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7D0" w:rsidRPr="009E7EBB" w:rsidRDefault="005B2B46" w:rsidP="002927D0">
      <w:pPr>
        <w:suppressAutoHyphens/>
        <w:spacing w:after="12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2927D0" w:rsidRPr="0005209B">
        <w:rPr>
          <w:b/>
          <w:sz w:val="24"/>
          <w:szCs w:val="24"/>
        </w:rPr>
        <w:t>ТЕХНИЧЕСКОЕ ЗАДАНИЕ</w:t>
      </w:r>
      <w:r w:rsidR="00716267" w:rsidRPr="009E7EBB">
        <w:rPr>
          <w:b/>
          <w:sz w:val="24"/>
          <w:szCs w:val="24"/>
        </w:rPr>
        <w:t xml:space="preserve"> </w:t>
      </w:r>
    </w:p>
    <w:p w:rsidR="002927D0" w:rsidRPr="000A073D" w:rsidRDefault="002927D0" w:rsidP="002927D0">
      <w:pPr>
        <w:suppressAutoHyphens/>
        <w:jc w:val="center"/>
        <w:rPr>
          <w:sz w:val="24"/>
          <w:szCs w:val="24"/>
        </w:rPr>
      </w:pPr>
      <w:r w:rsidRPr="000A073D">
        <w:rPr>
          <w:sz w:val="24"/>
          <w:szCs w:val="24"/>
        </w:rPr>
        <w:t xml:space="preserve">на </w:t>
      </w:r>
      <w:r w:rsidR="00A94652">
        <w:rPr>
          <w:sz w:val="24"/>
          <w:szCs w:val="24"/>
        </w:rPr>
        <w:t>выполнение</w:t>
      </w:r>
      <w:r w:rsidRPr="000A073D">
        <w:rPr>
          <w:sz w:val="24"/>
          <w:szCs w:val="24"/>
        </w:rPr>
        <w:t xml:space="preserve"> работ</w:t>
      </w:r>
    </w:p>
    <w:p w:rsidR="000A073D" w:rsidRDefault="000A073D" w:rsidP="002927D0">
      <w:pPr>
        <w:suppressAutoHyphens/>
        <w:jc w:val="center"/>
        <w:rPr>
          <w:sz w:val="24"/>
          <w:szCs w:val="24"/>
        </w:rPr>
      </w:pPr>
      <w:r>
        <w:rPr>
          <w:sz w:val="24"/>
          <w:szCs w:val="24"/>
        </w:rPr>
        <w:t>«М</w:t>
      </w:r>
      <w:r w:rsidR="002927D0" w:rsidRPr="000A073D">
        <w:rPr>
          <w:sz w:val="24"/>
          <w:szCs w:val="24"/>
        </w:rPr>
        <w:t>одернизаци</w:t>
      </w:r>
      <w:r>
        <w:rPr>
          <w:sz w:val="24"/>
          <w:szCs w:val="24"/>
        </w:rPr>
        <w:t>я</w:t>
      </w:r>
      <w:r w:rsidR="00533604" w:rsidRPr="000A073D">
        <w:rPr>
          <w:sz w:val="24"/>
          <w:szCs w:val="24"/>
        </w:rPr>
        <w:t xml:space="preserve"> коммерческ</w:t>
      </w:r>
      <w:r w:rsidR="00FE288E" w:rsidRPr="000A073D">
        <w:rPr>
          <w:sz w:val="24"/>
          <w:szCs w:val="24"/>
        </w:rPr>
        <w:t>ого</w:t>
      </w:r>
      <w:r w:rsidR="00533604" w:rsidRPr="000A073D">
        <w:rPr>
          <w:sz w:val="24"/>
          <w:szCs w:val="24"/>
        </w:rPr>
        <w:t xml:space="preserve"> узл</w:t>
      </w:r>
      <w:r w:rsidR="00FE288E" w:rsidRPr="000A073D">
        <w:rPr>
          <w:sz w:val="24"/>
          <w:szCs w:val="24"/>
        </w:rPr>
        <w:t>а</w:t>
      </w:r>
      <w:r w:rsidR="00533604" w:rsidRPr="000A073D">
        <w:rPr>
          <w:sz w:val="24"/>
          <w:szCs w:val="24"/>
        </w:rPr>
        <w:t xml:space="preserve"> </w:t>
      </w:r>
      <w:r w:rsidR="002927D0" w:rsidRPr="000A073D">
        <w:rPr>
          <w:sz w:val="24"/>
          <w:szCs w:val="24"/>
        </w:rPr>
        <w:t>учет</w:t>
      </w:r>
      <w:r w:rsidR="00FE288E" w:rsidRPr="000A073D">
        <w:rPr>
          <w:sz w:val="24"/>
          <w:szCs w:val="24"/>
        </w:rPr>
        <w:t>а</w:t>
      </w:r>
      <w:r w:rsidR="002927D0" w:rsidRPr="000A073D">
        <w:rPr>
          <w:sz w:val="24"/>
          <w:szCs w:val="24"/>
        </w:rPr>
        <w:t xml:space="preserve"> </w:t>
      </w:r>
      <w:r w:rsidR="00AC2251" w:rsidRPr="000A073D">
        <w:rPr>
          <w:sz w:val="24"/>
          <w:szCs w:val="24"/>
        </w:rPr>
        <w:t>канализируемой воды общесплавной насосной станции</w:t>
      </w:r>
      <w:r>
        <w:rPr>
          <w:sz w:val="24"/>
          <w:szCs w:val="24"/>
        </w:rPr>
        <w:t>»</w:t>
      </w:r>
    </w:p>
    <w:p w:rsidR="002927D0" w:rsidRPr="000A073D" w:rsidRDefault="00610BF0" w:rsidP="002927D0">
      <w:pPr>
        <w:suppressAutoHyphens/>
        <w:jc w:val="center"/>
        <w:rPr>
          <w:sz w:val="24"/>
          <w:szCs w:val="24"/>
        </w:rPr>
      </w:pPr>
      <w:r w:rsidRPr="000A073D">
        <w:rPr>
          <w:sz w:val="24"/>
          <w:szCs w:val="24"/>
        </w:rPr>
        <w:t>Южн</w:t>
      </w:r>
      <w:r w:rsidR="000A073D">
        <w:rPr>
          <w:sz w:val="24"/>
          <w:szCs w:val="24"/>
        </w:rPr>
        <w:t>ая</w:t>
      </w:r>
      <w:r w:rsidR="002927D0" w:rsidRPr="000A073D">
        <w:rPr>
          <w:sz w:val="24"/>
          <w:szCs w:val="24"/>
        </w:rPr>
        <w:t xml:space="preserve"> ТЭЦ-2</w:t>
      </w:r>
      <w:r w:rsidRPr="000A073D">
        <w:rPr>
          <w:sz w:val="24"/>
          <w:szCs w:val="24"/>
        </w:rPr>
        <w:t>2</w:t>
      </w:r>
      <w:r w:rsidR="002927D0" w:rsidRPr="000A073D">
        <w:rPr>
          <w:sz w:val="24"/>
          <w:szCs w:val="24"/>
        </w:rPr>
        <w:t xml:space="preserve"> филиала «Невский» ОАО «ТГК-1»</w:t>
      </w:r>
    </w:p>
    <w:p w:rsidR="006D76C7" w:rsidRPr="00120F41" w:rsidRDefault="006D76C7" w:rsidP="002927D0">
      <w:pPr>
        <w:suppressAutoHyphens/>
        <w:jc w:val="center"/>
        <w:rPr>
          <w:b/>
          <w:sz w:val="12"/>
          <w:szCs w:val="24"/>
        </w:rPr>
      </w:pPr>
    </w:p>
    <w:p w:rsidR="002927D0" w:rsidRPr="000A073D" w:rsidRDefault="002927D0" w:rsidP="000A073D">
      <w:pPr>
        <w:pStyle w:val="af"/>
        <w:numPr>
          <w:ilvl w:val="0"/>
          <w:numId w:val="6"/>
        </w:numPr>
        <w:suppressAutoHyphens/>
        <w:outlineLvl w:val="0"/>
        <w:rPr>
          <w:b/>
          <w:sz w:val="24"/>
          <w:szCs w:val="24"/>
        </w:rPr>
      </w:pPr>
      <w:r w:rsidRPr="000A073D">
        <w:rPr>
          <w:b/>
          <w:sz w:val="24"/>
          <w:szCs w:val="24"/>
        </w:rPr>
        <w:t>Общие требования.</w:t>
      </w:r>
    </w:p>
    <w:p w:rsidR="006D76C7" w:rsidRDefault="002927D0" w:rsidP="008D2746">
      <w:pPr>
        <w:numPr>
          <w:ilvl w:val="1"/>
          <w:numId w:val="6"/>
        </w:numPr>
        <w:suppressAutoHyphens/>
        <w:jc w:val="both"/>
        <w:rPr>
          <w:b/>
          <w:sz w:val="24"/>
          <w:szCs w:val="24"/>
        </w:rPr>
      </w:pPr>
      <w:r w:rsidRPr="009E7EBB">
        <w:rPr>
          <w:b/>
          <w:sz w:val="24"/>
          <w:szCs w:val="24"/>
        </w:rPr>
        <w:t>Требования к месту выполнения работ:</w:t>
      </w:r>
    </w:p>
    <w:p w:rsidR="006D76C7" w:rsidRPr="006D76C7" w:rsidRDefault="006D76C7" w:rsidP="006D76C7">
      <w:pPr>
        <w:suppressAutoHyphens/>
        <w:ind w:left="567"/>
        <w:jc w:val="both"/>
        <w:rPr>
          <w:b/>
          <w:color w:val="000000"/>
          <w:sz w:val="24"/>
          <w:szCs w:val="24"/>
        </w:rPr>
      </w:pPr>
      <w:r w:rsidRPr="006D76C7">
        <w:rPr>
          <w:b/>
          <w:color w:val="000000"/>
          <w:sz w:val="24"/>
          <w:szCs w:val="24"/>
        </w:rPr>
        <w:t>Санкт-Петербург, ул. Софийская, 96, Южная теплоэлектроцентраль (ТЭЦ-22) филиала «Невский» ОАО «ТГК-1».</w:t>
      </w:r>
    </w:p>
    <w:p w:rsidR="006D76C7" w:rsidRPr="006D76C7" w:rsidRDefault="006D76C7" w:rsidP="002927D0">
      <w:pPr>
        <w:suppressAutoHyphens/>
        <w:ind w:firstLine="567"/>
        <w:jc w:val="both"/>
        <w:outlineLvl w:val="0"/>
        <w:rPr>
          <w:sz w:val="24"/>
          <w:szCs w:val="24"/>
        </w:rPr>
      </w:pPr>
      <w:r w:rsidRPr="006D76C7">
        <w:rPr>
          <w:sz w:val="24"/>
          <w:szCs w:val="24"/>
        </w:rPr>
        <w:t>Ответственные за составление технического задания:</w:t>
      </w:r>
    </w:p>
    <w:p w:rsidR="00FE288E" w:rsidRDefault="00FE288E" w:rsidP="00FE288E">
      <w:pPr>
        <w:shd w:val="clear" w:color="auto" w:fill="FFFFFF"/>
        <w:jc w:val="both"/>
        <w:rPr>
          <w:sz w:val="24"/>
          <w:szCs w:val="24"/>
        </w:rPr>
      </w:pPr>
    </w:p>
    <w:p w:rsidR="00FE288E" w:rsidRDefault="00EC6A94" w:rsidP="00FE288E">
      <w:pPr>
        <w:shd w:val="clear" w:color="auto" w:fill="FFFFFF"/>
        <w:jc w:val="both"/>
        <w:rPr>
          <w:sz w:val="24"/>
          <w:szCs w:val="24"/>
        </w:rPr>
      </w:pPr>
      <w:r w:rsidRPr="005F3C6F">
        <w:rPr>
          <w:sz w:val="24"/>
          <w:szCs w:val="24"/>
        </w:rPr>
        <w:t xml:space="preserve">Начальник ОППР: Горелик Борис Романович, рабочий телефон (812) </w:t>
      </w:r>
      <w:r w:rsidRPr="007A19ED">
        <w:rPr>
          <w:sz w:val="24"/>
          <w:szCs w:val="24"/>
        </w:rPr>
        <w:t>901-48-27</w:t>
      </w:r>
      <w:r w:rsidRPr="005F3C6F">
        <w:rPr>
          <w:sz w:val="24"/>
          <w:szCs w:val="24"/>
        </w:rPr>
        <w:t>;</w:t>
      </w:r>
    </w:p>
    <w:p w:rsidR="002927D0" w:rsidRPr="00E33032" w:rsidRDefault="002927D0" w:rsidP="00FE288E">
      <w:pPr>
        <w:shd w:val="clear" w:color="auto" w:fill="FFFFFF"/>
        <w:jc w:val="both"/>
        <w:rPr>
          <w:sz w:val="24"/>
          <w:szCs w:val="24"/>
        </w:rPr>
      </w:pPr>
      <w:r w:rsidRPr="009E7EBB">
        <w:rPr>
          <w:sz w:val="24"/>
          <w:szCs w:val="24"/>
        </w:rPr>
        <w:t>Начальник ПТО</w:t>
      </w:r>
      <w:r w:rsidR="00EC6A94">
        <w:rPr>
          <w:sz w:val="24"/>
          <w:szCs w:val="24"/>
        </w:rPr>
        <w:t xml:space="preserve">: </w:t>
      </w:r>
      <w:r w:rsidR="00300BA8" w:rsidRPr="00E33032">
        <w:rPr>
          <w:sz w:val="24"/>
          <w:szCs w:val="24"/>
        </w:rPr>
        <w:t>Прудников Артем Игоревич</w:t>
      </w:r>
      <w:r w:rsidRPr="00E33032">
        <w:rPr>
          <w:sz w:val="24"/>
          <w:szCs w:val="24"/>
        </w:rPr>
        <w:t xml:space="preserve">, </w:t>
      </w:r>
      <w:r w:rsidR="00EC6A94">
        <w:rPr>
          <w:sz w:val="24"/>
          <w:szCs w:val="24"/>
        </w:rPr>
        <w:t>рабочий телефон</w:t>
      </w:r>
      <w:r w:rsidRPr="00E33032">
        <w:rPr>
          <w:sz w:val="24"/>
          <w:szCs w:val="24"/>
        </w:rPr>
        <w:t xml:space="preserve"> </w:t>
      </w:r>
      <w:r w:rsidR="00FB6D1E" w:rsidRPr="00E33032">
        <w:rPr>
          <w:sz w:val="24"/>
          <w:szCs w:val="24"/>
        </w:rPr>
        <w:t>(812) 901-48-65.</w:t>
      </w:r>
    </w:p>
    <w:p w:rsidR="00BE3547" w:rsidRPr="00E33032" w:rsidRDefault="00BE3547" w:rsidP="002927D0">
      <w:pPr>
        <w:suppressAutoHyphens/>
        <w:ind w:firstLine="567"/>
        <w:jc w:val="both"/>
        <w:outlineLvl w:val="0"/>
        <w:rPr>
          <w:b/>
          <w:sz w:val="24"/>
          <w:szCs w:val="24"/>
        </w:rPr>
      </w:pPr>
    </w:p>
    <w:p w:rsidR="002927D0" w:rsidRPr="000A073D" w:rsidRDefault="002927D0" w:rsidP="000A073D">
      <w:pPr>
        <w:pStyle w:val="af"/>
        <w:numPr>
          <w:ilvl w:val="1"/>
          <w:numId w:val="6"/>
        </w:numPr>
        <w:suppressAutoHyphens/>
        <w:jc w:val="both"/>
        <w:outlineLvl w:val="0"/>
        <w:rPr>
          <w:b/>
          <w:sz w:val="24"/>
          <w:szCs w:val="24"/>
        </w:rPr>
      </w:pPr>
      <w:r w:rsidRPr="000A073D">
        <w:rPr>
          <w:b/>
          <w:sz w:val="24"/>
          <w:szCs w:val="24"/>
        </w:rPr>
        <w:t>Требования к срокам выполнения работ:</w:t>
      </w:r>
    </w:p>
    <w:p w:rsidR="002927D0" w:rsidRPr="00E33032" w:rsidRDefault="002927D0" w:rsidP="002927D0">
      <w:pPr>
        <w:suppressAutoHyphens/>
        <w:ind w:firstLine="567"/>
        <w:jc w:val="both"/>
        <w:rPr>
          <w:sz w:val="24"/>
          <w:szCs w:val="24"/>
        </w:rPr>
      </w:pPr>
      <w:r w:rsidRPr="00E33032">
        <w:rPr>
          <w:sz w:val="24"/>
          <w:szCs w:val="24"/>
        </w:rPr>
        <w:t>Начало:</w:t>
      </w:r>
      <w:r w:rsidR="00A268D9" w:rsidRPr="00E33032">
        <w:rPr>
          <w:sz w:val="24"/>
          <w:szCs w:val="24"/>
        </w:rPr>
        <w:tab/>
      </w:r>
      <w:r w:rsidR="00A268D9" w:rsidRPr="00E33032">
        <w:rPr>
          <w:sz w:val="24"/>
          <w:szCs w:val="24"/>
        </w:rPr>
        <w:tab/>
      </w:r>
      <w:r w:rsidR="0089630E">
        <w:rPr>
          <w:sz w:val="24"/>
          <w:szCs w:val="24"/>
        </w:rPr>
        <w:t>май</w:t>
      </w:r>
      <w:r w:rsidR="00C01B48" w:rsidRPr="00E33032">
        <w:rPr>
          <w:sz w:val="24"/>
          <w:szCs w:val="24"/>
        </w:rPr>
        <w:t xml:space="preserve">   </w:t>
      </w:r>
      <w:r w:rsidR="00FB6D1E" w:rsidRPr="00E33032">
        <w:rPr>
          <w:sz w:val="24"/>
          <w:szCs w:val="24"/>
        </w:rPr>
        <w:t xml:space="preserve"> </w:t>
      </w:r>
      <w:r w:rsidRPr="00E33032">
        <w:rPr>
          <w:sz w:val="24"/>
          <w:szCs w:val="24"/>
        </w:rPr>
        <w:t>201</w:t>
      </w:r>
      <w:r w:rsidR="000A073D">
        <w:rPr>
          <w:sz w:val="24"/>
          <w:szCs w:val="24"/>
        </w:rPr>
        <w:t>6</w:t>
      </w:r>
      <w:r w:rsidRPr="00E33032">
        <w:rPr>
          <w:sz w:val="24"/>
          <w:szCs w:val="24"/>
        </w:rPr>
        <w:t xml:space="preserve"> г.</w:t>
      </w:r>
    </w:p>
    <w:p w:rsidR="002927D0" w:rsidRPr="00E33032" w:rsidRDefault="002927D0" w:rsidP="002927D0">
      <w:pPr>
        <w:suppressAutoHyphens/>
        <w:ind w:firstLine="567"/>
        <w:jc w:val="both"/>
        <w:rPr>
          <w:sz w:val="24"/>
          <w:szCs w:val="24"/>
        </w:rPr>
      </w:pPr>
      <w:r w:rsidRPr="00E33032">
        <w:rPr>
          <w:sz w:val="24"/>
          <w:szCs w:val="24"/>
        </w:rPr>
        <w:t xml:space="preserve">Окончание: </w:t>
      </w:r>
      <w:r w:rsidR="00A268D9" w:rsidRPr="00E33032">
        <w:rPr>
          <w:sz w:val="24"/>
          <w:szCs w:val="24"/>
        </w:rPr>
        <w:tab/>
      </w:r>
      <w:r w:rsidR="0089630E">
        <w:rPr>
          <w:sz w:val="24"/>
          <w:szCs w:val="24"/>
        </w:rPr>
        <w:t>ноябрь</w:t>
      </w:r>
      <w:r w:rsidRPr="00E33032">
        <w:rPr>
          <w:sz w:val="24"/>
          <w:szCs w:val="24"/>
        </w:rPr>
        <w:t xml:space="preserve"> 201</w:t>
      </w:r>
      <w:r w:rsidR="000A073D">
        <w:rPr>
          <w:sz w:val="24"/>
          <w:szCs w:val="24"/>
        </w:rPr>
        <w:t xml:space="preserve">6  </w:t>
      </w:r>
      <w:r w:rsidRPr="00E33032">
        <w:rPr>
          <w:sz w:val="24"/>
          <w:szCs w:val="24"/>
        </w:rPr>
        <w:t>г.</w:t>
      </w:r>
    </w:p>
    <w:p w:rsidR="00120F41" w:rsidRPr="0089630E" w:rsidRDefault="00120F41" w:rsidP="002927D0">
      <w:pPr>
        <w:suppressAutoHyphens/>
        <w:ind w:firstLine="567"/>
        <w:jc w:val="both"/>
        <w:rPr>
          <w:b/>
          <w:sz w:val="24"/>
          <w:szCs w:val="24"/>
        </w:rPr>
      </w:pPr>
    </w:p>
    <w:p w:rsidR="00EC6A94" w:rsidRPr="000A073D" w:rsidRDefault="00EC6A94" w:rsidP="000A073D">
      <w:pPr>
        <w:pStyle w:val="af"/>
        <w:numPr>
          <w:ilvl w:val="0"/>
          <w:numId w:val="6"/>
        </w:numPr>
        <w:shd w:val="clear" w:color="auto" w:fill="FFFFFF"/>
        <w:tabs>
          <w:tab w:val="left" w:pos="5626"/>
        </w:tabs>
        <w:spacing w:before="120" w:after="120"/>
        <w:jc w:val="both"/>
        <w:rPr>
          <w:b/>
          <w:sz w:val="24"/>
          <w:szCs w:val="24"/>
        </w:rPr>
      </w:pPr>
      <w:r w:rsidRPr="000A073D">
        <w:rPr>
          <w:b/>
          <w:sz w:val="24"/>
          <w:szCs w:val="24"/>
        </w:rPr>
        <w:t>Требования к договорно-сметной документации.</w:t>
      </w:r>
    </w:p>
    <w:p w:rsidR="000A073D" w:rsidRPr="000A073D" w:rsidRDefault="000A073D" w:rsidP="000A073D">
      <w:pPr>
        <w:spacing w:after="240"/>
        <w:ind w:firstLine="709"/>
        <w:jc w:val="both"/>
        <w:rPr>
          <w:sz w:val="24"/>
          <w:szCs w:val="24"/>
        </w:rPr>
      </w:pPr>
      <w:r w:rsidRPr="000A073D">
        <w:rPr>
          <w:sz w:val="24"/>
          <w:szCs w:val="24"/>
        </w:rPr>
        <w:t>Стоимость работ определяется сметой на СМР, составленной участником конкурентных процедур на основании требований системы ценообразования, принятой в ОАО «ТГК-1» в соответствии с действующим приказом ОАО «ТГК-1»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 Приложение сметной документации к оферте/коммерческому предложению участника конкурентной процедуры обязательно.</w:t>
      </w:r>
    </w:p>
    <w:p w:rsidR="000A073D" w:rsidRDefault="000A073D" w:rsidP="000A073D">
      <w:pPr>
        <w:spacing w:after="240"/>
        <w:ind w:firstLine="709"/>
        <w:jc w:val="both"/>
        <w:rPr>
          <w:sz w:val="24"/>
          <w:szCs w:val="24"/>
        </w:rPr>
      </w:pPr>
      <w:r w:rsidRPr="000A073D">
        <w:rPr>
          <w:sz w:val="24"/>
          <w:szCs w:val="24"/>
        </w:rP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 по формированию стоимости работ по техническому перевооружению, реконструкции, ремонту, обслуживанию и наладке энергетического оборудования, зданий и сооружений филиала «Невский», утвержденными вышеуказанным приказом.</w:t>
      </w:r>
    </w:p>
    <w:p w:rsidR="00EC6A94" w:rsidRPr="00CE32F5" w:rsidRDefault="00EC6A94" w:rsidP="000A073D">
      <w:pPr>
        <w:pStyle w:val="af"/>
        <w:numPr>
          <w:ilvl w:val="0"/>
          <w:numId w:val="6"/>
        </w:numPr>
        <w:shd w:val="clear" w:color="auto" w:fill="FFFFFF"/>
        <w:tabs>
          <w:tab w:val="left" w:pos="5626"/>
        </w:tabs>
        <w:spacing w:before="120" w:after="120"/>
        <w:jc w:val="both"/>
      </w:pPr>
      <w:r w:rsidRPr="000A073D">
        <w:rPr>
          <w:b/>
          <w:bCs/>
          <w:sz w:val="24"/>
          <w:szCs w:val="24"/>
        </w:rPr>
        <w:t>Требования к выполнению работ</w:t>
      </w:r>
      <w:r w:rsidRPr="000A073D">
        <w:rPr>
          <w:bCs/>
          <w:sz w:val="24"/>
          <w:szCs w:val="24"/>
        </w:rPr>
        <w:t>.</w:t>
      </w:r>
    </w:p>
    <w:p w:rsidR="002927D0" w:rsidRPr="000A073D" w:rsidRDefault="00935A3A" w:rsidP="000A073D">
      <w:pPr>
        <w:pStyle w:val="af"/>
        <w:numPr>
          <w:ilvl w:val="1"/>
          <w:numId w:val="6"/>
        </w:numPr>
        <w:suppressAutoHyphens/>
        <w:jc w:val="both"/>
        <w:rPr>
          <w:b/>
          <w:sz w:val="24"/>
          <w:szCs w:val="24"/>
        </w:rPr>
      </w:pPr>
      <w:r w:rsidRPr="000A073D">
        <w:rPr>
          <w:b/>
          <w:sz w:val="24"/>
          <w:szCs w:val="24"/>
        </w:rPr>
        <w:t>Цель выполнения работ:</w:t>
      </w:r>
    </w:p>
    <w:p w:rsidR="002927D0" w:rsidRDefault="008D2707" w:rsidP="001C03D8">
      <w:pPr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Замена морально и физически устаревших приборов учета </w:t>
      </w:r>
      <w:r w:rsidR="00AC2251">
        <w:rPr>
          <w:sz w:val="24"/>
          <w:szCs w:val="24"/>
        </w:rPr>
        <w:t>канализируемой воды</w:t>
      </w:r>
      <w:r>
        <w:rPr>
          <w:sz w:val="24"/>
          <w:szCs w:val="24"/>
        </w:rPr>
        <w:t xml:space="preserve"> </w:t>
      </w:r>
      <w:r w:rsidR="00AC2251">
        <w:rPr>
          <w:sz w:val="24"/>
          <w:szCs w:val="24"/>
        </w:rPr>
        <w:t>общесплавной насосной станции</w:t>
      </w:r>
      <w:r>
        <w:rPr>
          <w:sz w:val="24"/>
          <w:szCs w:val="24"/>
        </w:rPr>
        <w:t>, п</w:t>
      </w:r>
      <w:r w:rsidR="002927D0" w:rsidRPr="009E7EBB">
        <w:rPr>
          <w:sz w:val="24"/>
          <w:szCs w:val="24"/>
        </w:rPr>
        <w:t xml:space="preserve">овышение точности </w:t>
      </w:r>
      <w:r>
        <w:rPr>
          <w:sz w:val="24"/>
          <w:szCs w:val="24"/>
        </w:rPr>
        <w:t>учета.</w:t>
      </w:r>
      <w:r w:rsidR="002B522A">
        <w:rPr>
          <w:sz w:val="24"/>
          <w:szCs w:val="24"/>
        </w:rPr>
        <w:t xml:space="preserve"> Замена по истечению срока службы.</w:t>
      </w:r>
    </w:p>
    <w:p w:rsidR="009551F2" w:rsidRPr="000A073D" w:rsidRDefault="008459A9" w:rsidP="000A073D">
      <w:pPr>
        <w:pStyle w:val="af"/>
        <w:numPr>
          <w:ilvl w:val="1"/>
          <w:numId w:val="6"/>
        </w:numPr>
        <w:tabs>
          <w:tab w:val="num" w:pos="900"/>
        </w:tabs>
        <w:spacing w:before="240"/>
        <w:jc w:val="both"/>
        <w:rPr>
          <w:b/>
          <w:sz w:val="24"/>
          <w:szCs w:val="24"/>
        </w:rPr>
      </w:pPr>
      <w:r w:rsidRPr="000A073D">
        <w:rPr>
          <w:b/>
          <w:sz w:val="24"/>
          <w:szCs w:val="24"/>
        </w:rPr>
        <w:t>О</w:t>
      </w:r>
      <w:r w:rsidR="005667D9" w:rsidRPr="000A073D">
        <w:rPr>
          <w:b/>
          <w:sz w:val="24"/>
          <w:szCs w:val="24"/>
        </w:rPr>
        <w:t>писание и основные т</w:t>
      </w:r>
      <w:r w:rsidR="009551F2" w:rsidRPr="000A073D">
        <w:rPr>
          <w:b/>
          <w:sz w:val="24"/>
          <w:szCs w:val="24"/>
        </w:rPr>
        <w:t>ехнические характеристики:</w:t>
      </w:r>
    </w:p>
    <w:p w:rsidR="00353464" w:rsidRDefault="00B12804" w:rsidP="00353464">
      <w:pPr>
        <w:ind w:firstLine="567"/>
        <w:jc w:val="both"/>
        <w:rPr>
          <w:sz w:val="24"/>
          <w:szCs w:val="24"/>
        </w:rPr>
      </w:pPr>
      <w:r w:rsidRPr="00075B65">
        <w:rPr>
          <w:sz w:val="24"/>
          <w:szCs w:val="24"/>
        </w:rPr>
        <w:t>Существующи</w:t>
      </w:r>
      <w:r w:rsidR="00251370">
        <w:rPr>
          <w:sz w:val="24"/>
          <w:szCs w:val="24"/>
        </w:rPr>
        <w:t>й</w:t>
      </w:r>
      <w:r w:rsidRPr="00075B65">
        <w:rPr>
          <w:sz w:val="24"/>
          <w:szCs w:val="24"/>
        </w:rPr>
        <w:t xml:space="preserve"> у</w:t>
      </w:r>
      <w:r w:rsidR="009551F2" w:rsidRPr="00075B65">
        <w:rPr>
          <w:sz w:val="24"/>
          <w:szCs w:val="24"/>
        </w:rPr>
        <w:t>з</w:t>
      </w:r>
      <w:r w:rsidR="00251370">
        <w:rPr>
          <w:sz w:val="24"/>
          <w:szCs w:val="24"/>
        </w:rPr>
        <w:t>е</w:t>
      </w:r>
      <w:r w:rsidR="009551F2" w:rsidRPr="00075B65">
        <w:rPr>
          <w:sz w:val="24"/>
          <w:szCs w:val="24"/>
        </w:rPr>
        <w:t xml:space="preserve">л учёта </w:t>
      </w:r>
      <w:r w:rsidR="00AC2251">
        <w:rPr>
          <w:sz w:val="24"/>
          <w:szCs w:val="24"/>
        </w:rPr>
        <w:t>канализируемой воды</w:t>
      </w:r>
      <w:r w:rsidR="00251370">
        <w:rPr>
          <w:sz w:val="24"/>
          <w:szCs w:val="24"/>
        </w:rPr>
        <w:t xml:space="preserve"> реализован в соответствии с </w:t>
      </w:r>
      <w:r w:rsidR="00AC2251">
        <w:rPr>
          <w:sz w:val="24"/>
          <w:szCs w:val="24"/>
        </w:rPr>
        <w:t>исполнительной</w:t>
      </w:r>
      <w:r w:rsidR="00251370">
        <w:rPr>
          <w:sz w:val="24"/>
          <w:szCs w:val="24"/>
        </w:rPr>
        <w:t xml:space="preserve"> документацией </w:t>
      </w:r>
      <w:r w:rsidR="00AC2251">
        <w:rPr>
          <w:sz w:val="24"/>
          <w:szCs w:val="24"/>
        </w:rPr>
        <w:t>№0022-2118-ИД, рабоч</w:t>
      </w:r>
      <w:r w:rsidR="004C406B">
        <w:rPr>
          <w:sz w:val="24"/>
          <w:szCs w:val="24"/>
        </w:rPr>
        <w:t>их</w:t>
      </w:r>
      <w:r w:rsidR="00AC2251">
        <w:rPr>
          <w:sz w:val="24"/>
          <w:szCs w:val="24"/>
        </w:rPr>
        <w:t xml:space="preserve"> проект</w:t>
      </w:r>
      <w:r w:rsidR="004C406B">
        <w:rPr>
          <w:sz w:val="24"/>
          <w:szCs w:val="24"/>
        </w:rPr>
        <w:t>ов</w:t>
      </w:r>
      <w:r w:rsidR="00AC2251">
        <w:rPr>
          <w:sz w:val="24"/>
          <w:szCs w:val="24"/>
        </w:rPr>
        <w:t xml:space="preserve"> №0022-2118-ТХ; 0022-2118-АТХ </w:t>
      </w:r>
      <w:r w:rsidR="004C406B">
        <w:rPr>
          <w:sz w:val="24"/>
          <w:szCs w:val="24"/>
        </w:rPr>
        <w:t xml:space="preserve">и технического согласования ГУП «Водоканал С-Пб» №1231 от 14.06.2005 г. </w:t>
      </w:r>
      <w:r w:rsidR="00251370">
        <w:rPr>
          <w:sz w:val="24"/>
          <w:szCs w:val="24"/>
        </w:rPr>
        <w:t xml:space="preserve">и расположен в здании </w:t>
      </w:r>
      <w:r w:rsidR="004C406B">
        <w:rPr>
          <w:sz w:val="24"/>
          <w:szCs w:val="24"/>
        </w:rPr>
        <w:t>общесплавной насосной станции</w:t>
      </w:r>
      <w:r w:rsidR="005C443C">
        <w:rPr>
          <w:sz w:val="24"/>
          <w:szCs w:val="24"/>
        </w:rPr>
        <w:t xml:space="preserve"> </w:t>
      </w:r>
      <w:r w:rsidR="005C443C" w:rsidRPr="005C443C">
        <w:rPr>
          <w:sz w:val="24"/>
          <w:szCs w:val="24"/>
        </w:rPr>
        <w:t>[</w:t>
      </w:r>
      <w:r w:rsidR="005C443C">
        <w:rPr>
          <w:sz w:val="24"/>
          <w:szCs w:val="24"/>
        </w:rPr>
        <w:t>1</w:t>
      </w:r>
      <w:r w:rsidR="005C443C" w:rsidRPr="005C443C">
        <w:rPr>
          <w:sz w:val="24"/>
          <w:szCs w:val="24"/>
        </w:rPr>
        <w:t>]</w:t>
      </w:r>
      <w:r w:rsidR="004C406B">
        <w:rPr>
          <w:sz w:val="24"/>
          <w:szCs w:val="24"/>
        </w:rPr>
        <w:t>.</w:t>
      </w:r>
      <w:r w:rsidR="00353464">
        <w:rPr>
          <w:sz w:val="24"/>
          <w:szCs w:val="24"/>
        </w:rPr>
        <w:t xml:space="preserve"> Документация предоставляется Южной ТЭЦ по запросу Подрядчика.</w:t>
      </w:r>
    </w:p>
    <w:p w:rsidR="000A073D" w:rsidRDefault="000A073D" w:rsidP="009551F2">
      <w:pPr>
        <w:ind w:firstLine="567"/>
        <w:jc w:val="both"/>
        <w:rPr>
          <w:sz w:val="24"/>
          <w:szCs w:val="24"/>
        </w:rPr>
      </w:pPr>
    </w:p>
    <w:p w:rsidR="009551F2" w:rsidRPr="000A073D" w:rsidRDefault="009551F2" w:rsidP="000A073D">
      <w:pPr>
        <w:pStyle w:val="af"/>
        <w:numPr>
          <w:ilvl w:val="2"/>
          <w:numId w:val="6"/>
        </w:numPr>
        <w:jc w:val="both"/>
        <w:rPr>
          <w:b/>
          <w:sz w:val="24"/>
          <w:szCs w:val="24"/>
        </w:rPr>
      </w:pPr>
      <w:r w:rsidRPr="000A073D">
        <w:rPr>
          <w:b/>
          <w:sz w:val="24"/>
          <w:szCs w:val="24"/>
        </w:rPr>
        <w:t xml:space="preserve">Состав </w:t>
      </w:r>
      <w:r w:rsidR="001C03D8" w:rsidRPr="000A073D">
        <w:rPr>
          <w:b/>
          <w:sz w:val="24"/>
          <w:szCs w:val="24"/>
        </w:rPr>
        <w:t>применяемого</w:t>
      </w:r>
      <w:r w:rsidRPr="000A073D">
        <w:rPr>
          <w:b/>
          <w:sz w:val="24"/>
          <w:szCs w:val="24"/>
        </w:rPr>
        <w:t xml:space="preserve"> оборудования:</w:t>
      </w:r>
    </w:p>
    <w:p w:rsidR="009551F2" w:rsidRPr="009551F2" w:rsidRDefault="009551F2" w:rsidP="009551F2">
      <w:pPr>
        <w:ind w:firstLine="567"/>
        <w:jc w:val="both"/>
        <w:rPr>
          <w:b/>
          <w:sz w:val="24"/>
          <w:szCs w:val="24"/>
        </w:rPr>
      </w:pPr>
    </w:p>
    <w:tbl>
      <w:tblPr>
        <w:tblW w:w="9729" w:type="dxa"/>
        <w:tblInd w:w="93" w:type="dxa"/>
        <w:tblLook w:val="0000" w:firstRow="0" w:lastRow="0" w:firstColumn="0" w:lastColumn="0" w:noHBand="0" w:noVBand="0"/>
      </w:tblPr>
      <w:tblGrid>
        <w:gridCol w:w="1164"/>
        <w:gridCol w:w="5451"/>
        <w:gridCol w:w="3114"/>
      </w:tblGrid>
      <w:tr w:rsidR="009551F2" w:rsidRPr="00BA07DD" w:rsidTr="001C0130">
        <w:trPr>
          <w:trHeight w:val="630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1F2" w:rsidRPr="00BA07DD" w:rsidRDefault="009551F2" w:rsidP="001C0130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BA07DD">
              <w:rPr>
                <w:b/>
                <w:sz w:val="24"/>
                <w:szCs w:val="24"/>
              </w:rPr>
              <w:t>Позиция</w:t>
            </w:r>
          </w:p>
        </w:tc>
        <w:tc>
          <w:tcPr>
            <w:tcW w:w="5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1F2" w:rsidRPr="00BA07DD" w:rsidRDefault="009551F2" w:rsidP="001C0130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BA07DD">
              <w:rPr>
                <w:b/>
                <w:sz w:val="24"/>
                <w:szCs w:val="24"/>
              </w:rPr>
              <w:t>Наименование и техническая характеристика</w:t>
            </w:r>
          </w:p>
        </w:tc>
        <w:tc>
          <w:tcPr>
            <w:tcW w:w="3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1F2" w:rsidRPr="00BA07DD" w:rsidRDefault="009551F2" w:rsidP="001C0130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BA07DD">
              <w:rPr>
                <w:b/>
                <w:sz w:val="24"/>
                <w:szCs w:val="24"/>
              </w:rPr>
              <w:t>Тип, марка, обозначение документа, опросного листа</w:t>
            </w:r>
          </w:p>
        </w:tc>
      </w:tr>
      <w:tr w:rsidR="009551F2" w:rsidRPr="00D26805" w:rsidTr="001C0130">
        <w:trPr>
          <w:trHeight w:val="315"/>
        </w:trPr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51F2" w:rsidRPr="00D26805" w:rsidRDefault="009551F2" w:rsidP="001C0130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D2680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51F2" w:rsidRPr="00D26805" w:rsidRDefault="009551F2" w:rsidP="001C013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D26805">
              <w:rPr>
                <w:b/>
                <w:bCs/>
                <w:sz w:val="24"/>
                <w:szCs w:val="24"/>
                <w:u w:val="single"/>
              </w:rPr>
              <w:t>2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51F2" w:rsidRPr="00D26805" w:rsidRDefault="009551F2" w:rsidP="001C0130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D26805">
              <w:rPr>
                <w:b/>
                <w:sz w:val="24"/>
                <w:szCs w:val="24"/>
              </w:rPr>
              <w:t>3</w:t>
            </w:r>
          </w:p>
        </w:tc>
      </w:tr>
      <w:tr w:rsidR="009551F2" w:rsidTr="001C0130">
        <w:trPr>
          <w:trHeight w:val="315"/>
        </w:trPr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</w:tcPr>
          <w:p w:rsidR="009551F2" w:rsidRPr="00BA07DD" w:rsidRDefault="009551F2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A07DD">
              <w:rPr>
                <w:sz w:val="24"/>
                <w:szCs w:val="24"/>
              </w:rPr>
              <w:t> </w:t>
            </w:r>
          </w:p>
        </w:tc>
        <w:tc>
          <w:tcPr>
            <w:tcW w:w="5451" w:type="dxa"/>
            <w:tcBorders>
              <w:top w:val="nil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</w:tcPr>
          <w:p w:rsidR="009551F2" w:rsidRPr="00BA07DD" w:rsidRDefault="00F21EA9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Два ультразвуковых расходомера счетчика тип </w:t>
            </w:r>
            <w:r>
              <w:rPr>
                <w:sz w:val="24"/>
                <w:szCs w:val="24"/>
              </w:rPr>
              <w:lastRenderedPageBreak/>
              <w:t>УРСВ-022 «Взлет МР».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</w:tcPr>
          <w:p w:rsidR="009551F2" w:rsidRPr="00BA07DD" w:rsidRDefault="009551F2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9551F2" w:rsidTr="001C0130">
        <w:trPr>
          <w:trHeight w:val="315"/>
        </w:trPr>
        <w:tc>
          <w:tcPr>
            <w:tcW w:w="1164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</w:tcPr>
          <w:p w:rsidR="009551F2" w:rsidRPr="00BA07DD" w:rsidRDefault="009551F2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A07DD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545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</w:tcPr>
          <w:p w:rsidR="00680915" w:rsidRDefault="00680915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680915" w:rsidRPr="00F21EA9" w:rsidRDefault="00680915" w:rsidP="005C44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Диаметр измерительных участков </w:t>
            </w:r>
            <w:r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>у</w:t>
            </w:r>
            <w:r w:rsidR="005C443C">
              <w:rPr>
                <w:sz w:val="24"/>
                <w:szCs w:val="24"/>
              </w:rPr>
              <w:t>25</w:t>
            </w:r>
            <w:r>
              <w:rPr>
                <w:sz w:val="24"/>
                <w:szCs w:val="24"/>
              </w:rPr>
              <w:t>0 (2 шт.)</w:t>
            </w:r>
          </w:p>
        </w:tc>
        <w:tc>
          <w:tcPr>
            <w:tcW w:w="311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</w:tcPr>
          <w:p w:rsidR="00F66654" w:rsidRPr="005C443C" w:rsidRDefault="005C443C" w:rsidP="001C0130">
            <w:pPr>
              <w:widowControl/>
              <w:autoSpaceDE/>
              <w:autoSpaceDN/>
              <w:adjustRightInd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[1]</w:t>
            </w:r>
          </w:p>
          <w:p w:rsidR="009551F2" w:rsidRPr="00BA07DD" w:rsidRDefault="009551F2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9551F2" w:rsidTr="001C0130">
        <w:trPr>
          <w:trHeight w:val="315"/>
        </w:trPr>
        <w:tc>
          <w:tcPr>
            <w:tcW w:w="1164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</w:tcPr>
          <w:p w:rsidR="009551F2" w:rsidRPr="00BA07DD" w:rsidRDefault="009551F2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A07DD">
              <w:rPr>
                <w:sz w:val="24"/>
                <w:szCs w:val="24"/>
              </w:rPr>
              <w:t> </w:t>
            </w:r>
          </w:p>
        </w:tc>
        <w:tc>
          <w:tcPr>
            <w:tcW w:w="545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</w:tcPr>
          <w:p w:rsidR="009551F2" w:rsidRPr="00BA07DD" w:rsidRDefault="009551F2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11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</w:tcPr>
          <w:p w:rsidR="009551F2" w:rsidRPr="00BA07DD" w:rsidRDefault="009551F2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A07DD">
              <w:rPr>
                <w:sz w:val="24"/>
                <w:szCs w:val="24"/>
              </w:rPr>
              <w:t> </w:t>
            </w:r>
          </w:p>
        </w:tc>
      </w:tr>
      <w:tr w:rsidR="009551F2" w:rsidTr="000A073D">
        <w:trPr>
          <w:trHeight w:val="375"/>
        </w:trPr>
        <w:tc>
          <w:tcPr>
            <w:tcW w:w="1164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51F2" w:rsidRPr="00BA07DD" w:rsidRDefault="000A073D" w:rsidP="000A073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5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</w:tcPr>
          <w:p w:rsidR="009551F2" w:rsidRDefault="00F66654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66654">
              <w:rPr>
                <w:sz w:val="24"/>
                <w:szCs w:val="24"/>
              </w:rPr>
              <w:t xml:space="preserve">Исходные данные </w:t>
            </w:r>
            <w:r>
              <w:rPr>
                <w:sz w:val="24"/>
                <w:szCs w:val="24"/>
              </w:rPr>
              <w:t>и характеристики по узлу учета:</w:t>
            </w:r>
          </w:p>
          <w:p w:rsidR="00F66654" w:rsidRDefault="00F66654" w:rsidP="00F6665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Минимальный расход </w:t>
            </w:r>
            <w:r w:rsidR="005C443C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 м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/ч;</w:t>
            </w:r>
          </w:p>
          <w:p w:rsidR="00F66654" w:rsidRDefault="00F66654" w:rsidP="00F6665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Максимальный расход </w:t>
            </w:r>
            <w:r w:rsidR="005C443C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00 м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/ч;</w:t>
            </w:r>
          </w:p>
          <w:p w:rsidR="00F66654" w:rsidRPr="00F66654" w:rsidRDefault="00F66654" w:rsidP="005C44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Температурный диапазон </w:t>
            </w:r>
            <w:r w:rsidR="005C443C">
              <w:rPr>
                <w:sz w:val="24"/>
                <w:szCs w:val="24"/>
              </w:rPr>
              <w:t>5÷3</w:t>
            </w:r>
            <w:r>
              <w:rPr>
                <w:sz w:val="24"/>
                <w:szCs w:val="24"/>
              </w:rPr>
              <w:t>0 °С</w:t>
            </w:r>
          </w:p>
        </w:tc>
        <w:tc>
          <w:tcPr>
            <w:tcW w:w="311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</w:tcPr>
          <w:p w:rsidR="009551F2" w:rsidRPr="00BA07DD" w:rsidRDefault="009551F2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A07DD">
              <w:rPr>
                <w:sz w:val="24"/>
                <w:szCs w:val="24"/>
              </w:rPr>
              <w:t> </w:t>
            </w:r>
          </w:p>
        </w:tc>
      </w:tr>
      <w:tr w:rsidR="009551F2" w:rsidTr="001C0130">
        <w:trPr>
          <w:trHeight w:val="315"/>
        </w:trPr>
        <w:tc>
          <w:tcPr>
            <w:tcW w:w="1164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</w:tcPr>
          <w:p w:rsidR="009551F2" w:rsidRPr="00BA07DD" w:rsidRDefault="009551F2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A07DD">
              <w:rPr>
                <w:sz w:val="24"/>
                <w:szCs w:val="24"/>
              </w:rPr>
              <w:t> </w:t>
            </w:r>
          </w:p>
        </w:tc>
        <w:tc>
          <w:tcPr>
            <w:tcW w:w="545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</w:tcPr>
          <w:p w:rsidR="00F66654" w:rsidRPr="00F66654" w:rsidRDefault="00F66654" w:rsidP="00F6665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66654">
              <w:rPr>
                <w:sz w:val="24"/>
                <w:szCs w:val="24"/>
              </w:rPr>
              <w:t>Давление:</w:t>
            </w:r>
          </w:p>
          <w:p w:rsidR="009551F2" w:rsidRPr="00F66654" w:rsidRDefault="00F66654" w:rsidP="00F6665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66654">
              <w:rPr>
                <w:sz w:val="24"/>
                <w:szCs w:val="24"/>
              </w:rPr>
              <w:t xml:space="preserve">- рабочее </w:t>
            </w:r>
            <w:r w:rsidR="005C443C">
              <w:rPr>
                <w:sz w:val="24"/>
                <w:szCs w:val="24"/>
              </w:rPr>
              <w:t>0</w:t>
            </w:r>
            <w:r w:rsidRPr="00F66654">
              <w:rPr>
                <w:sz w:val="24"/>
                <w:szCs w:val="24"/>
              </w:rPr>
              <w:t>,</w:t>
            </w:r>
            <w:r w:rsidR="005C443C">
              <w:rPr>
                <w:sz w:val="24"/>
                <w:szCs w:val="24"/>
              </w:rPr>
              <w:t>95</w:t>
            </w:r>
            <w:r w:rsidRPr="00F66654">
              <w:rPr>
                <w:sz w:val="24"/>
                <w:szCs w:val="24"/>
              </w:rPr>
              <w:t xml:space="preserve"> МПа;</w:t>
            </w:r>
          </w:p>
          <w:p w:rsidR="00F66654" w:rsidRPr="00B2065B" w:rsidRDefault="00F66654" w:rsidP="005C443C">
            <w:pPr>
              <w:widowControl/>
              <w:autoSpaceDE/>
              <w:autoSpaceDN/>
              <w:adjustRightInd/>
              <w:rPr>
                <w:sz w:val="24"/>
                <w:szCs w:val="24"/>
                <w:highlight w:val="yellow"/>
              </w:rPr>
            </w:pPr>
            <w:r w:rsidRPr="00F66654">
              <w:rPr>
                <w:sz w:val="24"/>
                <w:szCs w:val="24"/>
              </w:rPr>
              <w:t>- максимальное 1,</w:t>
            </w:r>
            <w:r w:rsidR="005C443C">
              <w:rPr>
                <w:sz w:val="24"/>
                <w:szCs w:val="24"/>
              </w:rPr>
              <w:t>25</w:t>
            </w:r>
            <w:r w:rsidRPr="00F66654">
              <w:rPr>
                <w:sz w:val="24"/>
                <w:szCs w:val="24"/>
              </w:rPr>
              <w:t xml:space="preserve"> МПа.</w:t>
            </w:r>
          </w:p>
        </w:tc>
        <w:tc>
          <w:tcPr>
            <w:tcW w:w="311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</w:tcPr>
          <w:p w:rsidR="009551F2" w:rsidRPr="00BA07DD" w:rsidRDefault="009551F2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A07DD">
              <w:rPr>
                <w:sz w:val="24"/>
                <w:szCs w:val="24"/>
              </w:rPr>
              <w:t> </w:t>
            </w:r>
          </w:p>
        </w:tc>
      </w:tr>
      <w:tr w:rsidR="009551F2" w:rsidTr="001C0130">
        <w:trPr>
          <w:trHeight w:val="315"/>
        </w:trPr>
        <w:tc>
          <w:tcPr>
            <w:tcW w:w="1164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51F2" w:rsidRPr="00BA07DD" w:rsidRDefault="009551F2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A07DD">
              <w:rPr>
                <w:sz w:val="24"/>
                <w:szCs w:val="24"/>
              </w:rPr>
              <w:t> </w:t>
            </w:r>
          </w:p>
        </w:tc>
        <w:tc>
          <w:tcPr>
            <w:tcW w:w="5451" w:type="dxa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443C" w:rsidRPr="0058109C" w:rsidRDefault="005C443C" w:rsidP="005C44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114" w:type="dxa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51F2" w:rsidRPr="00BA07DD" w:rsidRDefault="009551F2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A07DD">
              <w:rPr>
                <w:sz w:val="24"/>
                <w:szCs w:val="24"/>
              </w:rPr>
              <w:t> </w:t>
            </w:r>
          </w:p>
        </w:tc>
      </w:tr>
    </w:tbl>
    <w:p w:rsidR="000A073D" w:rsidRDefault="000A073D" w:rsidP="00935A3A">
      <w:pPr>
        <w:suppressAutoHyphens/>
        <w:ind w:firstLine="567"/>
        <w:jc w:val="both"/>
        <w:rPr>
          <w:b/>
          <w:sz w:val="24"/>
          <w:szCs w:val="24"/>
        </w:rPr>
      </w:pPr>
    </w:p>
    <w:p w:rsidR="00BD2C30" w:rsidRPr="000A073D" w:rsidRDefault="002927D0" w:rsidP="000A073D">
      <w:pPr>
        <w:pStyle w:val="af"/>
        <w:numPr>
          <w:ilvl w:val="2"/>
          <w:numId w:val="6"/>
        </w:numPr>
        <w:suppressAutoHyphens/>
        <w:jc w:val="both"/>
        <w:rPr>
          <w:b/>
          <w:sz w:val="24"/>
          <w:szCs w:val="24"/>
        </w:rPr>
      </w:pPr>
      <w:r w:rsidRPr="000A073D">
        <w:rPr>
          <w:b/>
          <w:sz w:val="24"/>
          <w:szCs w:val="24"/>
        </w:rPr>
        <w:t>Кратк</w:t>
      </w:r>
      <w:r w:rsidR="006E358A" w:rsidRPr="000A073D">
        <w:rPr>
          <w:b/>
          <w:sz w:val="24"/>
          <w:szCs w:val="24"/>
        </w:rPr>
        <w:t>ие</w:t>
      </w:r>
      <w:r w:rsidRPr="000A073D">
        <w:rPr>
          <w:b/>
          <w:sz w:val="24"/>
          <w:szCs w:val="24"/>
        </w:rPr>
        <w:t xml:space="preserve"> характеристик</w:t>
      </w:r>
      <w:r w:rsidR="006E358A" w:rsidRPr="000A073D">
        <w:rPr>
          <w:b/>
          <w:sz w:val="24"/>
          <w:szCs w:val="24"/>
        </w:rPr>
        <w:t>и</w:t>
      </w:r>
      <w:r w:rsidRPr="000A073D">
        <w:rPr>
          <w:b/>
          <w:sz w:val="24"/>
          <w:szCs w:val="24"/>
        </w:rPr>
        <w:t xml:space="preserve"> </w:t>
      </w:r>
      <w:r w:rsidR="003250FA" w:rsidRPr="000A073D">
        <w:rPr>
          <w:b/>
          <w:sz w:val="24"/>
          <w:szCs w:val="24"/>
        </w:rPr>
        <w:t xml:space="preserve">трубопроводов </w:t>
      </w:r>
      <w:r w:rsidRPr="000A073D">
        <w:rPr>
          <w:b/>
          <w:sz w:val="24"/>
          <w:szCs w:val="24"/>
        </w:rPr>
        <w:t>и диапазоны изменени</w:t>
      </w:r>
      <w:r w:rsidR="009334DD" w:rsidRPr="000A073D">
        <w:rPr>
          <w:b/>
          <w:sz w:val="24"/>
          <w:szCs w:val="24"/>
        </w:rPr>
        <w:t>й</w:t>
      </w:r>
      <w:r w:rsidRPr="000A073D">
        <w:rPr>
          <w:b/>
          <w:sz w:val="24"/>
          <w:szCs w:val="24"/>
        </w:rPr>
        <w:t xml:space="preserve"> параметров</w:t>
      </w:r>
      <w:r w:rsidR="00935A3A" w:rsidRPr="000A073D">
        <w:rPr>
          <w:b/>
          <w:sz w:val="24"/>
          <w:szCs w:val="24"/>
        </w:rPr>
        <w:t>:</w:t>
      </w:r>
    </w:p>
    <w:p w:rsidR="002927D0" w:rsidRPr="009E7EBB" w:rsidRDefault="002927D0" w:rsidP="002927D0">
      <w:pPr>
        <w:suppressAutoHyphens/>
        <w:ind w:firstLine="567"/>
        <w:jc w:val="right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1984"/>
        <w:gridCol w:w="1701"/>
        <w:gridCol w:w="1276"/>
        <w:gridCol w:w="1418"/>
        <w:gridCol w:w="1275"/>
        <w:gridCol w:w="1316"/>
      </w:tblGrid>
      <w:tr w:rsidR="000A073D" w:rsidRPr="009E7EBB" w:rsidTr="000A073D">
        <w:trPr>
          <w:tblHeader/>
          <w:jc w:val="center"/>
        </w:trPr>
        <w:tc>
          <w:tcPr>
            <w:tcW w:w="70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9E7EBB" w:rsidRDefault="00403A5F" w:rsidP="002927D0">
            <w:pPr>
              <w:suppressAutoHyphens/>
              <w:jc w:val="center"/>
              <w:rPr>
                <w:sz w:val="22"/>
                <w:szCs w:val="22"/>
              </w:rPr>
            </w:pPr>
            <w:r w:rsidRPr="009E7EBB">
              <w:rPr>
                <w:sz w:val="22"/>
                <w:szCs w:val="22"/>
              </w:rPr>
              <w:t>№ п/п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9E7EBB" w:rsidRDefault="00403A5F" w:rsidP="002927D0">
            <w:pPr>
              <w:suppressAutoHyphens/>
              <w:jc w:val="center"/>
              <w:rPr>
                <w:sz w:val="22"/>
                <w:szCs w:val="22"/>
              </w:rPr>
            </w:pPr>
            <w:r w:rsidRPr="009E7EBB">
              <w:rPr>
                <w:sz w:val="22"/>
                <w:szCs w:val="22"/>
              </w:rPr>
              <w:t>Наименование</w:t>
            </w:r>
          </w:p>
          <w:p w:rsidR="00403A5F" w:rsidRPr="009E7EBB" w:rsidRDefault="00483249" w:rsidP="00483249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трубопровода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9E7EBB" w:rsidRDefault="000A073D" w:rsidP="002927D0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</w:t>
            </w:r>
            <w:r w:rsidR="00403A5F" w:rsidRPr="009E7EBB">
              <w:rPr>
                <w:sz w:val="22"/>
                <w:szCs w:val="22"/>
              </w:rPr>
              <w:t>ный диаметр трубопроводов, Ду</w:t>
            </w:r>
          </w:p>
          <w:p w:rsidR="00403A5F" w:rsidRPr="009E7EBB" w:rsidRDefault="00403A5F" w:rsidP="002927D0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9E7EBB" w:rsidRDefault="00403A5F" w:rsidP="002927D0">
            <w:pPr>
              <w:suppressAutoHyphens/>
              <w:jc w:val="center"/>
              <w:rPr>
                <w:sz w:val="22"/>
                <w:szCs w:val="22"/>
              </w:rPr>
            </w:pPr>
            <w:r w:rsidRPr="009E7EBB">
              <w:rPr>
                <w:sz w:val="22"/>
                <w:szCs w:val="22"/>
              </w:rPr>
              <w:t xml:space="preserve">Эксплуатационный </w:t>
            </w:r>
          </w:p>
          <w:p w:rsidR="00403A5F" w:rsidRPr="009E7EBB" w:rsidRDefault="00403A5F" w:rsidP="002927D0">
            <w:pPr>
              <w:suppressAutoHyphens/>
              <w:jc w:val="center"/>
              <w:rPr>
                <w:sz w:val="22"/>
                <w:szCs w:val="22"/>
              </w:rPr>
            </w:pPr>
            <w:r w:rsidRPr="009E7EBB">
              <w:rPr>
                <w:sz w:val="22"/>
                <w:szCs w:val="22"/>
              </w:rPr>
              <w:t>расход,</w:t>
            </w:r>
          </w:p>
          <w:p w:rsidR="00403A5F" w:rsidRPr="009E7EBB" w:rsidRDefault="00403A5F" w:rsidP="002927D0">
            <w:pPr>
              <w:suppressAutoHyphens/>
              <w:jc w:val="center"/>
              <w:rPr>
                <w:sz w:val="22"/>
                <w:szCs w:val="22"/>
              </w:rPr>
            </w:pPr>
            <w:r w:rsidRPr="009E7EBB">
              <w:rPr>
                <w:sz w:val="22"/>
                <w:szCs w:val="22"/>
              </w:rPr>
              <w:t>т/ч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9E7EBB" w:rsidRDefault="00403A5F" w:rsidP="000A073D">
            <w:pPr>
              <w:suppressAutoHyphens/>
              <w:jc w:val="center"/>
              <w:rPr>
                <w:sz w:val="22"/>
                <w:szCs w:val="22"/>
              </w:rPr>
            </w:pPr>
            <w:r w:rsidRPr="009E7EBB">
              <w:rPr>
                <w:sz w:val="22"/>
                <w:szCs w:val="22"/>
              </w:rPr>
              <w:t>Температура, град. С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9E7EBB" w:rsidRDefault="00403A5F" w:rsidP="002927D0">
            <w:pPr>
              <w:suppressAutoHyphens/>
              <w:jc w:val="center"/>
              <w:rPr>
                <w:sz w:val="22"/>
                <w:szCs w:val="22"/>
              </w:rPr>
            </w:pPr>
            <w:r w:rsidRPr="009E7EBB">
              <w:rPr>
                <w:sz w:val="22"/>
                <w:szCs w:val="22"/>
              </w:rPr>
              <w:t>Абсолютное давление,</w:t>
            </w:r>
          </w:p>
          <w:p w:rsidR="00403A5F" w:rsidRPr="009E7EBB" w:rsidRDefault="00403A5F" w:rsidP="002927D0">
            <w:pPr>
              <w:suppressAutoHyphens/>
              <w:jc w:val="center"/>
              <w:rPr>
                <w:sz w:val="22"/>
                <w:szCs w:val="22"/>
              </w:rPr>
            </w:pPr>
            <w:r w:rsidRPr="009E7EBB">
              <w:rPr>
                <w:sz w:val="22"/>
                <w:szCs w:val="22"/>
              </w:rPr>
              <w:t>МПа</w:t>
            </w:r>
          </w:p>
        </w:tc>
        <w:tc>
          <w:tcPr>
            <w:tcW w:w="131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9E7EBB" w:rsidRDefault="00403A5F" w:rsidP="002927D0">
            <w:pPr>
              <w:suppressAutoHyphens/>
              <w:jc w:val="center"/>
              <w:rPr>
                <w:sz w:val="22"/>
                <w:szCs w:val="22"/>
              </w:rPr>
            </w:pPr>
            <w:r w:rsidRPr="009E7EBB">
              <w:rPr>
                <w:sz w:val="22"/>
                <w:szCs w:val="22"/>
              </w:rPr>
              <w:t>Примечание</w:t>
            </w:r>
          </w:p>
        </w:tc>
      </w:tr>
      <w:tr w:rsidR="000A073D" w:rsidRPr="009E7EBB" w:rsidTr="000A073D">
        <w:trPr>
          <w:tblHeader/>
          <w:jc w:val="center"/>
        </w:trPr>
        <w:tc>
          <w:tcPr>
            <w:tcW w:w="70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9E7EBB" w:rsidRDefault="00403A5F" w:rsidP="002927D0">
            <w:pPr>
              <w:suppressAutoHyphens/>
              <w:jc w:val="center"/>
              <w:rPr>
                <w:sz w:val="22"/>
                <w:szCs w:val="22"/>
              </w:rPr>
            </w:pPr>
            <w:r w:rsidRPr="009E7EBB">
              <w:rPr>
                <w:sz w:val="22"/>
                <w:szCs w:val="22"/>
              </w:rPr>
              <w:t>1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9E7EBB" w:rsidRDefault="00403A5F" w:rsidP="002927D0">
            <w:pPr>
              <w:suppressAutoHyphens/>
              <w:jc w:val="center"/>
              <w:rPr>
                <w:sz w:val="22"/>
                <w:szCs w:val="22"/>
              </w:rPr>
            </w:pPr>
            <w:r w:rsidRPr="009E7EBB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9E7EBB" w:rsidRDefault="00403A5F" w:rsidP="002927D0">
            <w:pPr>
              <w:suppressAutoHyphens/>
              <w:jc w:val="center"/>
              <w:rPr>
                <w:sz w:val="22"/>
                <w:szCs w:val="22"/>
              </w:rPr>
            </w:pPr>
            <w:r w:rsidRPr="009E7EBB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9E7EBB" w:rsidRDefault="00403A5F" w:rsidP="002927D0">
            <w:pPr>
              <w:suppressAutoHyphens/>
              <w:jc w:val="center"/>
              <w:rPr>
                <w:sz w:val="22"/>
                <w:szCs w:val="22"/>
              </w:rPr>
            </w:pPr>
            <w:r w:rsidRPr="009E7EBB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9E7EBB" w:rsidRDefault="00403A5F" w:rsidP="002927D0">
            <w:pPr>
              <w:suppressAutoHyphens/>
              <w:jc w:val="center"/>
              <w:rPr>
                <w:sz w:val="22"/>
                <w:szCs w:val="22"/>
              </w:rPr>
            </w:pPr>
            <w:r w:rsidRPr="009E7EBB">
              <w:rPr>
                <w:sz w:val="22"/>
                <w:szCs w:val="22"/>
              </w:rPr>
              <w:t>6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9E7EBB" w:rsidRDefault="00403A5F" w:rsidP="002927D0">
            <w:pPr>
              <w:suppressAutoHyphens/>
              <w:jc w:val="center"/>
              <w:rPr>
                <w:sz w:val="22"/>
                <w:szCs w:val="22"/>
              </w:rPr>
            </w:pPr>
            <w:r w:rsidRPr="009E7EBB">
              <w:rPr>
                <w:sz w:val="22"/>
                <w:szCs w:val="22"/>
              </w:rPr>
              <w:t>7</w:t>
            </w:r>
          </w:p>
        </w:tc>
        <w:tc>
          <w:tcPr>
            <w:tcW w:w="131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9E7EBB" w:rsidRDefault="00403A5F" w:rsidP="002927D0">
            <w:pPr>
              <w:suppressAutoHyphens/>
              <w:jc w:val="center"/>
              <w:rPr>
                <w:sz w:val="22"/>
                <w:szCs w:val="22"/>
              </w:rPr>
            </w:pPr>
            <w:r w:rsidRPr="009E7EBB">
              <w:rPr>
                <w:sz w:val="22"/>
                <w:szCs w:val="22"/>
              </w:rPr>
              <w:t>8</w:t>
            </w:r>
          </w:p>
        </w:tc>
      </w:tr>
      <w:tr w:rsidR="000A073D" w:rsidRPr="009E7EBB" w:rsidTr="000A073D">
        <w:trPr>
          <w:jc w:val="center"/>
        </w:trPr>
        <w:tc>
          <w:tcPr>
            <w:tcW w:w="70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443C" w:rsidRPr="00EA5693" w:rsidRDefault="005C443C" w:rsidP="002927D0">
            <w:pPr>
              <w:suppressAutoHyphens/>
              <w:jc w:val="center"/>
              <w:rPr>
                <w:szCs w:val="22"/>
              </w:rPr>
            </w:pPr>
            <w:r w:rsidRPr="00EA5693">
              <w:rPr>
                <w:szCs w:val="22"/>
              </w:rPr>
              <w:t>1.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443C" w:rsidRPr="00EA5693" w:rsidRDefault="005C443C" w:rsidP="005C443C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Общесплавная насосная станция (верхняя нитка)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443C" w:rsidRDefault="005C443C" w:rsidP="00A91352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5C443C" w:rsidRPr="00EA5693" w:rsidRDefault="005C443C" w:rsidP="00A91352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</w:t>
            </w:r>
          </w:p>
          <w:p w:rsidR="005C443C" w:rsidRPr="00EA5693" w:rsidRDefault="005C443C" w:rsidP="00A91352">
            <w:pPr>
              <w:suppressAutoHyphens/>
              <w:jc w:val="center"/>
              <w:rPr>
                <w:color w:val="99CC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443C" w:rsidRDefault="005C443C" w:rsidP="00A91352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5C443C" w:rsidRPr="00EA5693" w:rsidRDefault="005C443C" w:rsidP="00A91352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EA5693">
              <w:rPr>
                <w:sz w:val="22"/>
                <w:szCs w:val="22"/>
              </w:rPr>
              <w:t>0…</w:t>
            </w:r>
            <w:r>
              <w:rPr>
                <w:sz w:val="22"/>
                <w:szCs w:val="22"/>
              </w:rPr>
              <w:t>6</w:t>
            </w:r>
            <w:r w:rsidRPr="00EA5693">
              <w:rPr>
                <w:sz w:val="22"/>
                <w:szCs w:val="22"/>
              </w:rPr>
              <w:t>00</w:t>
            </w:r>
          </w:p>
          <w:p w:rsidR="005C443C" w:rsidRPr="00EA5693" w:rsidRDefault="005C443C" w:rsidP="00A91352">
            <w:pPr>
              <w:suppressAutoHyphens/>
              <w:jc w:val="center"/>
              <w:rPr>
                <w:color w:val="99CC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443C" w:rsidRPr="00EA5693" w:rsidRDefault="005C443C" w:rsidP="00A91352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EA5693">
              <w:rPr>
                <w:sz w:val="22"/>
                <w:szCs w:val="22"/>
              </w:rPr>
              <w:t>…</w:t>
            </w:r>
            <w:r>
              <w:rPr>
                <w:sz w:val="22"/>
                <w:szCs w:val="22"/>
              </w:rPr>
              <w:t>30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443C" w:rsidRPr="00EA5693" w:rsidRDefault="005C443C" w:rsidP="00A91352">
            <w:pPr>
              <w:suppressAutoHyphens/>
              <w:jc w:val="center"/>
              <w:rPr>
                <w:sz w:val="22"/>
                <w:szCs w:val="22"/>
              </w:rPr>
            </w:pPr>
            <w:r w:rsidRPr="00EA5693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95</w:t>
            </w:r>
            <w:r w:rsidRPr="00EA5693">
              <w:rPr>
                <w:sz w:val="22"/>
                <w:szCs w:val="22"/>
              </w:rPr>
              <w:t>…1,</w:t>
            </w:r>
            <w:r>
              <w:rPr>
                <w:sz w:val="22"/>
                <w:szCs w:val="22"/>
              </w:rPr>
              <w:t>25</w:t>
            </w:r>
          </w:p>
        </w:tc>
        <w:tc>
          <w:tcPr>
            <w:tcW w:w="131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443C" w:rsidRPr="00EA5693" w:rsidRDefault="005C443C" w:rsidP="00EA5693">
            <w:pPr>
              <w:suppressAutoHyphens/>
              <w:jc w:val="center"/>
              <w:rPr>
                <w:szCs w:val="22"/>
              </w:rPr>
            </w:pPr>
          </w:p>
        </w:tc>
      </w:tr>
      <w:tr w:rsidR="000A073D" w:rsidRPr="009E7EBB" w:rsidTr="000A073D">
        <w:trPr>
          <w:jc w:val="center"/>
        </w:trPr>
        <w:tc>
          <w:tcPr>
            <w:tcW w:w="70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EA5693" w:rsidRDefault="00403A5F" w:rsidP="002927D0">
            <w:pPr>
              <w:suppressAutoHyphens/>
              <w:jc w:val="center"/>
              <w:rPr>
                <w:szCs w:val="22"/>
              </w:rPr>
            </w:pPr>
            <w:r w:rsidRPr="00EA5693">
              <w:rPr>
                <w:szCs w:val="22"/>
              </w:rPr>
              <w:t>2.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EA5693" w:rsidRDefault="005C443C" w:rsidP="005C443C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Общесплавная насосная станция (нижняя нитка)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Default="00403A5F" w:rsidP="00403A5F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403A5F" w:rsidRPr="00EA5693" w:rsidRDefault="005C443C" w:rsidP="00403A5F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403A5F">
              <w:rPr>
                <w:sz w:val="22"/>
                <w:szCs w:val="22"/>
              </w:rPr>
              <w:t>50</w:t>
            </w:r>
          </w:p>
          <w:p w:rsidR="00403A5F" w:rsidRPr="00EA5693" w:rsidRDefault="00403A5F" w:rsidP="00403A5F">
            <w:pPr>
              <w:suppressAutoHyphens/>
              <w:jc w:val="center"/>
              <w:rPr>
                <w:color w:val="99CC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Default="00403A5F" w:rsidP="00403A5F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403A5F" w:rsidRPr="00EA5693" w:rsidRDefault="005C443C" w:rsidP="00403A5F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403A5F" w:rsidRPr="00EA5693">
              <w:rPr>
                <w:sz w:val="22"/>
                <w:szCs w:val="22"/>
              </w:rPr>
              <w:t>0…</w:t>
            </w:r>
            <w:r>
              <w:rPr>
                <w:sz w:val="22"/>
                <w:szCs w:val="22"/>
              </w:rPr>
              <w:t>6</w:t>
            </w:r>
            <w:r w:rsidR="00403A5F" w:rsidRPr="00EA5693">
              <w:rPr>
                <w:sz w:val="22"/>
                <w:szCs w:val="22"/>
              </w:rPr>
              <w:t>00</w:t>
            </w:r>
          </w:p>
          <w:p w:rsidR="00403A5F" w:rsidRPr="00EA5693" w:rsidRDefault="00403A5F" w:rsidP="00403A5F">
            <w:pPr>
              <w:suppressAutoHyphens/>
              <w:jc w:val="center"/>
              <w:rPr>
                <w:color w:val="99CC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EA5693" w:rsidRDefault="005C443C" w:rsidP="005C443C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403A5F" w:rsidRPr="00EA5693">
              <w:rPr>
                <w:sz w:val="22"/>
                <w:szCs w:val="22"/>
              </w:rPr>
              <w:t>…</w:t>
            </w:r>
            <w:r>
              <w:rPr>
                <w:sz w:val="22"/>
                <w:szCs w:val="22"/>
              </w:rPr>
              <w:t>30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EA5693" w:rsidRDefault="00403A5F" w:rsidP="005C443C">
            <w:pPr>
              <w:suppressAutoHyphens/>
              <w:jc w:val="center"/>
              <w:rPr>
                <w:sz w:val="22"/>
                <w:szCs w:val="22"/>
              </w:rPr>
            </w:pPr>
            <w:r w:rsidRPr="00EA5693">
              <w:rPr>
                <w:sz w:val="22"/>
                <w:szCs w:val="22"/>
              </w:rPr>
              <w:t>0,</w:t>
            </w:r>
            <w:r w:rsidR="005C443C">
              <w:rPr>
                <w:sz w:val="22"/>
                <w:szCs w:val="22"/>
              </w:rPr>
              <w:t>95</w:t>
            </w:r>
            <w:r w:rsidRPr="00EA5693">
              <w:rPr>
                <w:sz w:val="22"/>
                <w:szCs w:val="22"/>
              </w:rPr>
              <w:t>…1,</w:t>
            </w:r>
            <w:r w:rsidR="005C443C">
              <w:rPr>
                <w:sz w:val="22"/>
                <w:szCs w:val="22"/>
              </w:rPr>
              <w:t>25</w:t>
            </w:r>
          </w:p>
        </w:tc>
        <w:tc>
          <w:tcPr>
            <w:tcW w:w="131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EA5693" w:rsidRDefault="00403A5F" w:rsidP="00EA5693">
            <w:pPr>
              <w:suppressAutoHyphens/>
              <w:jc w:val="center"/>
              <w:rPr>
                <w:szCs w:val="22"/>
              </w:rPr>
            </w:pPr>
          </w:p>
        </w:tc>
      </w:tr>
    </w:tbl>
    <w:p w:rsidR="005C443C" w:rsidRDefault="005C443C" w:rsidP="002927D0">
      <w:pPr>
        <w:suppressAutoHyphens/>
        <w:ind w:firstLine="567"/>
        <w:jc w:val="both"/>
        <w:rPr>
          <w:sz w:val="24"/>
          <w:szCs w:val="24"/>
        </w:rPr>
      </w:pPr>
    </w:p>
    <w:p w:rsidR="00F47C7F" w:rsidRPr="000A073D" w:rsidRDefault="00F47C7F" w:rsidP="000A073D">
      <w:pPr>
        <w:pStyle w:val="af"/>
        <w:numPr>
          <w:ilvl w:val="0"/>
          <w:numId w:val="6"/>
        </w:numPr>
        <w:suppressAutoHyphens/>
        <w:jc w:val="center"/>
        <w:outlineLvl w:val="0"/>
        <w:rPr>
          <w:b/>
          <w:sz w:val="24"/>
          <w:szCs w:val="24"/>
        </w:rPr>
      </w:pPr>
      <w:r w:rsidRPr="000A073D">
        <w:rPr>
          <w:b/>
          <w:sz w:val="24"/>
          <w:szCs w:val="24"/>
        </w:rPr>
        <w:t>Укрупненная ведомость</w:t>
      </w:r>
    </w:p>
    <w:p w:rsidR="000A073D" w:rsidRDefault="00F47C7F" w:rsidP="00E55DFD">
      <w:pPr>
        <w:suppressAutoHyphens/>
        <w:jc w:val="center"/>
        <w:rPr>
          <w:sz w:val="24"/>
          <w:szCs w:val="24"/>
        </w:rPr>
      </w:pPr>
      <w:r w:rsidRPr="00E55DFD">
        <w:rPr>
          <w:sz w:val="24"/>
          <w:szCs w:val="24"/>
        </w:rPr>
        <w:t xml:space="preserve">объёмов работ </w:t>
      </w:r>
      <w:r w:rsidR="00E55DFD" w:rsidRPr="00E55DFD">
        <w:rPr>
          <w:sz w:val="24"/>
          <w:szCs w:val="24"/>
        </w:rPr>
        <w:t xml:space="preserve">по модернизации и установке коммерческого узла учета канализируемой воды общесплавной насосной станции </w:t>
      </w:r>
    </w:p>
    <w:p w:rsidR="00E55DFD" w:rsidRDefault="00E55DFD" w:rsidP="00E55DFD">
      <w:pPr>
        <w:suppressAutoHyphens/>
        <w:jc w:val="center"/>
        <w:rPr>
          <w:sz w:val="24"/>
          <w:szCs w:val="24"/>
        </w:rPr>
      </w:pPr>
      <w:r w:rsidRPr="00E55DFD">
        <w:rPr>
          <w:sz w:val="24"/>
          <w:szCs w:val="24"/>
        </w:rPr>
        <w:t>Южн</w:t>
      </w:r>
      <w:r w:rsidR="000A073D">
        <w:rPr>
          <w:sz w:val="24"/>
          <w:szCs w:val="24"/>
        </w:rPr>
        <w:t>ая</w:t>
      </w:r>
      <w:r w:rsidRPr="00E55DFD">
        <w:rPr>
          <w:sz w:val="24"/>
          <w:szCs w:val="24"/>
        </w:rPr>
        <w:t xml:space="preserve"> ТЭЦ-22 филиала «Невский» ОАО «ТГК-1»</w:t>
      </w:r>
    </w:p>
    <w:p w:rsidR="008E2EF4" w:rsidRDefault="008E2EF4" w:rsidP="000A073D">
      <w:pPr>
        <w:suppressAutoHyphens/>
        <w:ind w:firstLine="567"/>
        <w:jc w:val="both"/>
        <w:rPr>
          <w:sz w:val="24"/>
          <w:szCs w:val="24"/>
        </w:rPr>
      </w:pPr>
    </w:p>
    <w:p w:rsidR="000A073D" w:rsidRPr="00E33032" w:rsidRDefault="000A073D" w:rsidP="000A073D">
      <w:pPr>
        <w:suppressAutoHyphens/>
        <w:ind w:firstLine="567"/>
        <w:jc w:val="both"/>
        <w:rPr>
          <w:sz w:val="24"/>
          <w:szCs w:val="24"/>
        </w:rPr>
      </w:pPr>
      <w:r w:rsidRPr="00E33032">
        <w:rPr>
          <w:sz w:val="24"/>
          <w:szCs w:val="24"/>
        </w:rPr>
        <w:t>Начало:</w:t>
      </w:r>
      <w:r w:rsidRPr="00E33032">
        <w:rPr>
          <w:sz w:val="24"/>
          <w:szCs w:val="24"/>
        </w:rPr>
        <w:tab/>
      </w:r>
      <w:r w:rsidRPr="00E33032">
        <w:rPr>
          <w:sz w:val="24"/>
          <w:szCs w:val="24"/>
        </w:rPr>
        <w:tab/>
      </w:r>
      <w:r w:rsidR="0089630E">
        <w:rPr>
          <w:sz w:val="24"/>
          <w:szCs w:val="24"/>
        </w:rPr>
        <w:t>май</w:t>
      </w:r>
      <w:r w:rsidRPr="00E33032">
        <w:rPr>
          <w:sz w:val="24"/>
          <w:szCs w:val="24"/>
        </w:rPr>
        <w:t xml:space="preserve">    201</w:t>
      </w:r>
      <w:r>
        <w:rPr>
          <w:sz w:val="24"/>
          <w:szCs w:val="24"/>
        </w:rPr>
        <w:t>6</w:t>
      </w:r>
      <w:r w:rsidRPr="00E33032">
        <w:rPr>
          <w:sz w:val="24"/>
          <w:szCs w:val="24"/>
        </w:rPr>
        <w:t xml:space="preserve"> г.</w:t>
      </w:r>
    </w:p>
    <w:p w:rsidR="000A073D" w:rsidRPr="00E33032" w:rsidRDefault="000A073D" w:rsidP="000A073D">
      <w:pPr>
        <w:suppressAutoHyphens/>
        <w:ind w:firstLine="567"/>
        <w:jc w:val="both"/>
        <w:rPr>
          <w:sz w:val="24"/>
          <w:szCs w:val="24"/>
        </w:rPr>
      </w:pPr>
      <w:r w:rsidRPr="00E33032">
        <w:rPr>
          <w:sz w:val="24"/>
          <w:szCs w:val="24"/>
        </w:rPr>
        <w:t xml:space="preserve">Окончание: </w:t>
      </w:r>
      <w:r w:rsidRPr="00E33032">
        <w:rPr>
          <w:sz w:val="24"/>
          <w:szCs w:val="24"/>
        </w:rPr>
        <w:tab/>
      </w:r>
      <w:r w:rsidR="0089630E">
        <w:rPr>
          <w:sz w:val="24"/>
          <w:szCs w:val="24"/>
        </w:rPr>
        <w:t>ноябрь</w:t>
      </w:r>
      <w:r w:rsidRPr="00E33032">
        <w:rPr>
          <w:sz w:val="24"/>
          <w:szCs w:val="24"/>
        </w:rPr>
        <w:t xml:space="preserve"> 201</w:t>
      </w:r>
      <w:r>
        <w:rPr>
          <w:sz w:val="24"/>
          <w:szCs w:val="24"/>
        </w:rPr>
        <w:t xml:space="preserve">6  </w:t>
      </w:r>
      <w:r w:rsidRPr="00E33032">
        <w:rPr>
          <w:sz w:val="24"/>
          <w:szCs w:val="24"/>
        </w:rPr>
        <w:t>г.</w:t>
      </w:r>
    </w:p>
    <w:p w:rsidR="00F47C7F" w:rsidRPr="009E7EBB" w:rsidRDefault="00F47C7F" w:rsidP="00E55DFD">
      <w:pPr>
        <w:suppressAutoHyphens/>
        <w:jc w:val="right"/>
        <w:rPr>
          <w:sz w:val="24"/>
          <w:szCs w:val="24"/>
        </w:rPr>
      </w:pPr>
      <w:r w:rsidRPr="009E7EBB">
        <w:rPr>
          <w:sz w:val="24"/>
          <w:szCs w:val="24"/>
        </w:rPr>
        <w:t>Таблица 1.</w:t>
      </w:r>
    </w:p>
    <w:tbl>
      <w:tblPr>
        <w:tblW w:w="10167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8"/>
        <w:gridCol w:w="7989"/>
        <w:gridCol w:w="792"/>
        <w:gridCol w:w="938"/>
      </w:tblGrid>
      <w:tr w:rsidR="00F47C7F" w:rsidRPr="009E7EBB" w:rsidTr="008D2746">
        <w:trPr>
          <w:trHeight w:val="450"/>
          <w:tblHeader/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C7F" w:rsidRPr="009E7EBB" w:rsidRDefault="00F47C7F" w:rsidP="008D2746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9E7EBB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7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7C7F" w:rsidRPr="009E7EBB" w:rsidRDefault="00F47C7F" w:rsidP="008D2746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9E7EBB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7C7F" w:rsidRPr="009E7EBB" w:rsidRDefault="00F47C7F" w:rsidP="008D2746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9E7EBB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7C7F" w:rsidRPr="009E7EBB" w:rsidRDefault="00F47C7F" w:rsidP="008D2746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9E7EBB">
              <w:rPr>
                <w:b/>
                <w:sz w:val="24"/>
                <w:szCs w:val="24"/>
              </w:rPr>
              <w:t>Объем</w:t>
            </w:r>
          </w:p>
        </w:tc>
      </w:tr>
      <w:tr w:rsidR="00F47C7F" w:rsidRPr="009E7EBB" w:rsidTr="008D2746">
        <w:trPr>
          <w:trHeight w:val="450"/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C7F" w:rsidRPr="009E7EBB" w:rsidRDefault="00F47C7F" w:rsidP="008D274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7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5BA" w:rsidRPr="002B522A" w:rsidRDefault="002F55BA" w:rsidP="002F55BA">
            <w:pPr>
              <w:suppressAutoHyphens/>
              <w:ind w:left="332"/>
              <w:rPr>
                <w:sz w:val="24"/>
                <w:szCs w:val="24"/>
              </w:rPr>
            </w:pPr>
            <w:r w:rsidRPr="002B522A">
              <w:rPr>
                <w:sz w:val="24"/>
                <w:szCs w:val="24"/>
              </w:rPr>
              <w:t xml:space="preserve">Модернизация и </w:t>
            </w:r>
            <w:r w:rsidRPr="00E55DFD">
              <w:rPr>
                <w:sz w:val="24"/>
                <w:szCs w:val="24"/>
              </w:rPr>
              <w:t>коммерческого узла учета канализируемой воды общесплавной насосной станции</w:t>
            </w:r>
            <w:r w:rsidRPr="002B522A">
              <w:rPr>
                <w:sz w:val="24"/>
                <w:szCs w:val="24"/>
              </w:rPr>
              <w:t>, в том числе:</w:t>
            </w:r>
          </w:p>
          <w:p w:rsidR="002F55BA" w:rsidRDefault="002F55BA" w:rsidP="002F55BA">
            <w:pPr>
              <w:pStyle w:val="af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2B522A">
              <w:rPr>
                <w:sz w:val="24"/>
                <w:szCs w:val="24"/>
              </w:rPr>
              <w:t xml:space="preserve">Обследование системы измерения расходов </w:t>
            </w:r>
            <w:r>
              <w:rPr>
                <w:sz w:val="24"/>
                <w:szCs w:val="24"/>
              </w:rPr>
              <w:t xml:space="preserve">канализируемой воды </w:t>
            </w:r>
            <w:r w:rsidRPr="002B522A">
              <w:rPr>
                <w:sz w:val="24"/>
                <w:szCs w:val="24"/>
              </w:rPr>
              <w:t xml:space="preserve">воды </w:t>
            </w:r>
            <w:r>
              <w:rPr>
                <w:sz w:val="24"/>
                <w:szCs w:val="24"/>
              </w:rPr>
              <w:t xml:space="preserve">общесплавной насосной станции </w:t>
            </w:r>
            <w:r w:rsidRPr="002B522A">
              <w:rPr>
                <w:sz w:val="24"/>
                <w:szCs w:val="24"/>
              </w:rPr>
              <w:t>на базе новых более точных расходомеров</w:t>
            </w:r>
            <w:r>
              <w:rPr>
                <w:sz w:val="24"/>
                <w:szCs w:val="24"/>
              </w:rPr>
              <w:t>, тип которых утвержден Росстандартом</w:t>
            </w:r>
            <w:r w:rsidRPr="002B522A">
              <w:rPr>
                <w:sz w:val="24"/>
                <w:szCs w:val="24"/>
              </w:rPr>
              <w:t>.</w:t>
            </w:r>
          </w:p>
          <w:p w:rsidR="002F55BA" w:rsidRPr="002B522A" w:rsidRDefault="002F55BA" w:rsidP="002F55BA">
            <w:pPr>
              <w:pStyle w:val="af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Согласование типа расходомеров с заказчиком.</w:t>
            </w:r>
          </w:p>
          <w:p w:rsidR="002F55BA" w:rsidRDefault="002F55BA" w:rsidP="002F55BA">
            <w:pPr>
              <w:pStyle w:val="af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2B522A">
              <w:rPr>
                <w:sz w:val="24"/>
                <w:szCs w:val="24"/>
              </w:rPr>
              <w:t>Подготовка и согласование сметно-договорной документации на проведение работ.</w:t>
            </w:r>
          </w:p>
          <w:p w:rsidR="002F55BA" w:rsidRPr="002F55BA" w:rsidRDefault="002F55BA" w:rsidP="002F55BA">
            <w:pPr>
              <w:pStyle w:val="af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2F55BA">
              <w:rPr>
                <w:sz w:val="24"/>
                <w:szCs w:val="24"/>
              </w:rPr>
              <w:t xml:space="preserve">Составление технической документации (проектной) на вновь монтируемый узел учета канализируемой воды общесплавной насосной станции на базе новых расходомеров. </w:t>
            </w:r>
          </w:p>
          <w:p w:rsidR="002F55BA" w:rsidRPr="002F55BA" w:rsidRDefault="002F55BA" w:rsidP="002F55BA">
            <w:pPr>
              <w:pStyle w:val="af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2F55BA">
              <w:rPr>
                <w:sz w:val="24"/>
                <w:szCs w:val="24"/>
              </w:rPr>
              <w:t>Сохранение существующей системы формирования архивных данных.</w:t>
            </w:r>
          </w:p>
          <w:p w:rsidR="002F55BA" w:rsidRPr="002F55BA" w:rsidRDefault="002F55BA" w:rsidP="002F55BA">
            <w:pPr>
              <w:pStyle w:val="af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2F55BA">
              <w:rPr>
                <w:sz w:val="24"/>
                <w:szCs w:val="24"/>
              </w:rPr>
              <w:t>Сохранение существующей системы передачи данных.</w:t>
            </w:r>
          </w:p>
          <w:p w:rsidR="002F55BA" w:rsidRPr="002F55BA" w:rsidRDefault="002F55BA" w:rsidP="002F55BA">
            <w:pPr>
              <w:pStyle w:val="af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2F55BA">
              <w:rPr>
                <w:sz w:val="24"/>
                <w:szCs w:val="24"/>
              </w:rPr>
              <w:t>Согласование технической документации (проектной) на узел учета общесплавной насосной с ГУП «Водоканал», ФБУ «Тест С-Пб».</w:t>
            </w:r>
          </w:p>
          <w:p w:rsidR="002F55BA" w:rsidRPr="002F55BA" w:rsidRDefault="002F55BA" w:rsidP="002F55BA">
            <w:pPr>
              <w:pStyle w:val="af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2F55BA">
              <w:rPr>
                <w:sz w:val="24"/>
                <w:szCs w:val="24"/>
              </w:rPr>
              <w:lastRenderedPageBreak/>
              <w:t>Демонтаж старого оборудования.</w:t>
            </w:r>
          </w:p>
          <w:p w:rsidR="002F55BA" w:rsidRPr="002F55BA" w:rsidRDefault="002F55BA" w:rsidP="002F55BA">
            <w:pPr>
              <w:pStyle w:val="af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2F55BA">
              <w:rPr>
                <w:sz w:val="24"/>
                <w:szCs w:val="24"/>
              </w:rPr>
              <w:t xml:space="preserve">Снятие/установка измерительных участков (ИУ) трубопроводов верхней и нижней ниток. Зачистка внутренних поверхностей ИУ трубопроводов  и обработка защитным покрытием. </w:t>
            </w:r>
          </w:p>
          <w:p w:rsidR="002F55BA" w:rsidRPr="002F55BA" w:rsidRDefault="002F55BA" w:rsidP="002F55BA">
            <w:pPr>
              <w:pStyle w:val="af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2F55BA">
              <w:rPr>
                <w:sz w:val="24"/>
                <w:szCs w:val="24"/>
              </w:rPr>
              <w:t>Монтаж нового оборудования узла учета канализируемой воды общесплавной насосной станции.</w:t>
            </w:r>
          </w:p>
          <w:p w:rsidR="002F55BA" w:rsidRPr="002F55BA" w:rsidRDefault="002F55BA" w:rsidP="002F55BA">
            <w:pPr>
              <w:pStyle w:val="af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2F55BA">
              <w:rPr>
                <w:sz w:val="24"/>
                <w:szCs w:val="24"/>
              </w:rPr>
              <w:t>Составление паспорта и другой технической документации (рабочей, исполнительной и т.д.) на узел учета воды общесплавной насосной станции с последующим согласованием и утверждением в ФБУ «Тест С-Пб» и ГУП «Водоканал».</w:t>
            </w:r>
          </w:p>
          <w:p w:rsidR="002F55BA" w:rsidRPr="002F55BA" w:rsidRDefault="002F55BA" w:rsidP="002F55BA">
            <w:pPr>
              <w:pStyle w:val="af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2F55BA">
              <w:rPr>
                <w:sz w:val="24"/>
                <w:szCs w:val="24"/>
              </w:rPr>
              <w:t>Наладка оборудования узла учета воды общесплавной насосной станции.</w:t>
            </w:r>
          </w:p>
          <w:p w:rsidR="002F55BA" w:rsidRPr="002F55BA" w:rsidRDefault="002F55BA" w:rsidP="002F55BA">
            <w:pPr>
              <w:pStyle w:val="af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2F55BA">
              <w:rPr>
                <w:sz w:val="24"/>
                <w:szCs w:val="24"/>
              </w:rPr>
              <w:t>Анализ полученных данных. Экспертная оценка.</w:t>
            </w:r>
          </w:p>
          <w:p w:rsidR="002F55BA" w:rsidRPr="002F55BA" w:rsidRDefault="002F55BA" w:rsidP="002F55BA">
            <w:pPr>
              <w:pStyle w:val="af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2F55BA">
              <w:rPr>
                <w:sz w:val="24"/>
                <w:szCs w:val="24"/>
              </w:rPr>
              <w:t>Приемо-сдаточные работы.</w:t>
            </w:r>
          </w:p>
          <w:p w:rsidR="002F55BA" w:rsidRPr="002F55BA" w:rsidRDefault="002F55BA" w:rsidP="002F55BA">
            <w:pPr>
              <w:pStyle w:val="af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2F55BA">
              <w:rPr>
                <w:sz w:val="24"/>
                <w:szCs w:val="24"/>
              </w:rPr>
              <w:t xml:space="preserve">Передача оригинальной технической документации заказчику (проектная, рабочая, исполнительная, эксплуатационная, паспорт на узел учета и приборы, и др.).    </w:t>
            </w:r>
          </w:p>
          <w:p w:rsidR="00F47C7F" w:rsidRPr="000A073D" w:rsidRDefault="002F55BA" w:rsidP="002F55BA">
            <w:pPr>
              <w:pStyle w:val="af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2B522A">
              <w:rPr>
                <w:sz w:val="24"/>
                <w:szCs w:val="24"/>
              </w:rPr>
              <w:t xml:space="preserve">Срок </w:t>
            </w:r>
            <w:r w:rsidRPr="002F55BA">
              <w:rPr>
                <w:sz w:val="24"/>
                <w:szCs w:val="24"/>
              </w:rPr>
              <w:t>исполнения: май 2016 – ноябрь 2016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7C7F" w:rsidRDefault="00F47C7F" w:rsidP="008D2746">
            <w:pPr>
              <w:suppressAutoHyphens/>
              <w:jc w:val="center"/>
              <w:rPr>
                <w:sz w:val="24"/>
                <w:szCs w:val="24"/>
              </w:rPr>
            </w:pPr>
            <w:r w:rsidRPr="009E7EBB">
              <w:rPr>
                <w:sz w:val="24"/>
                <w:szCs w:val="24"/>
              </w:rPr>
              <w:lastRenderedPageBreak/>
              <w:t>шт.</w:t>
            </w:r>
          </w:p>
          <w:p w:rsidR="00F47C7F" w:rsidRDefault="00F47C7F" w:rsidP="008D2746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F47C7F" w:rsidRDefault="00F47C7F" w:rsidP="008D2746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F47C7F" w:rsidRDefault="00F47C7F" w:rsidP="008D2746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F47C7F" w:rsidRDefault="00F47C7F" w:rsidP="008D2746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F47C7F" w:rsidRDefault="00F47C7F" w:rsidP="008D2746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F47C7F" w:rsidRPr="009E7EBB" w:rsidRDefault="00F47C7F" w:rsidP="009334DD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7C7F" w:rsidRDefault="00F47C7F" w:rsidP="008D2746">
            <w:pPr>
              <w:suppressAutoHyphens/>
              <w:jc w:val="center"/>
              <w:rPr>
                <w:sz w:val="24"/>
                <w:szCs w:val="24"/>
              </w:rPr>
            </w:pPr>
            <w:r w:rsidRPr="009E7EBB">
              <w:rPr>
                <w:sz w:val="24"/>
                <w:szCs w:val="24"/>
              </w:rPr>
              <w:t>1</w:t>
            </w:r>
          </w:p>
          <w:p w:rsidR="00F47C7F" w:rsidRDefault="00F47C7F" w:rsidP="008D2746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F47C7F" w:rsidRDefault="00F47C7F" w:rsidP="008D2746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F47C7F" w:rsidRDefault="00F47C7F" w:rsidP="008D2746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F47C7F" w:rsidRDefault="00F47C7F" w:rsidP="008D2746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F47C7F" w:rsidRDefault="00F47C7F" w:rsidP="008D2746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F47C7F" w:rsidRPr="009E7EBB" w:rsidRDefault="00F47C7F" w:rsidP="009334DD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</w:tbl>
    <w:p w:rsidR="00F47C7F" w:rsidRPr="00F47C7F" w:rsidRDefault="00F47C7F" w:rsidP="002927D0">
      <w:pPr>
        <w:suppressAutoHyphens/>
        <w:ind w:firstLine="567"/>
        <w:jc w:val="both"/>
        <w:rPr>
          <w:b/>
          <w:sz w:val="24"/>
          <w:szCs w:val="24"/>
        </w:rPr>
      </w:pPr>
    </w:p>
    <w:p w:rsidR="000A073D" w:rsidRPr="000A073D" w:rsidRDefault="000A073D" w:rsidP="000A073D">
      <w:pPr>
        <w:suppressAutoHyphens/>
        <w:ind w:firstLine="709"/>
        <w:jc w:val="both"/>
        <w:rPr>
          <w:sz w:val="24"/>
          <w:szCs w:val="24"/>
        </w:rPr>
      </w:pPr>
      <w:r w:rsidRPr="000A073D">
        <w:rPr>
          <w:sz w:val="24"/>
          <w:szCs w:val="24"/>
        </w:rPr>
        <w:t>За 20 дней до начала работ подрядчик обязан предоставить заказчику на согласование график работ, руководствуясь следующими требованиями:</w:t>
      </w:r>
    </w:p>
    <w:p w:rsidR="000A073D" w:rsidRPr="000A073D" w:rsidRDefault="000A073D" w:rsidP="000A073D">
      <w:pPr>
        <w:suppressAutoHyphens/>
        <w:ind w:firstLine="709"/>
        <w:jc w:val="both"/>
        <w:rPr>
          <w:sz w:val="24"/>
          <w:szCs w:val="24"/>
        </w:rPr>
      </w:pPr>
      <w:r w:rsidRPr="000A073D">
        <w:rPr>
          <w:sz w:val="24"/>
          <w:szCs w:val="24"/>
        </w:rPr>
        <w:t>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:rsidR="000A073D" w:rsidRPr="000A073D" w:rsidRDefault="000A073D" w:rsidP="000A073D">
      <w:pPr>
        <w:suppressAutoHyphens/>
        <w:ind w:firstLine="709"/>
        <w:jc w:val="both"/>
        <w:rPr>
          <w:sz w:val="24"/>
          <w:szCs w:val="24"/>
        </w:rPr>
      </w:pPr>
      <w:r w:rsidRPr="000A073D">
        <w:rPr>
          <w:sz w:val="24"/>
          <w:szCs w:val="24"/>
        </w:rPr>
        <w:t>последовательность операций должна быть отражена с учетом технологии выполнения работ;</w:t>
      </w:r>
    </w:p>
    <w:p w:rsidR="000A073D" w:rsidRPr="000A073D" w:rsidRDefault="000A073D" w:rsidP="000A073D">
      <w:pPr>
        <w:suppressAutoHyphens/>
        <w:ind w:firstLine="709"/>
        <w:jc w:val="both"/>
        <w:rPr>
          <w:sz w:val="24"/>
          <w:szCs w:val="24"/>
        </w:rPr>
      </w:pPr>
      <w:r w:rsidRPr="000A073D">
        <w:rPr>
          <w:sz w:val="24"/>
          <w:szCs w:val="24"/>
        </w:rPr>
        <w:t>должно быть указано количество рабочего персонала подрядчика, необходимого для выполнения каждой конкретной операции;</w:t>
      </w:r>
    </w:p>
    <w:p w:rsidR="000A073D" w:rsidRPr="000A073D" w:rsidRDefault="000A073D" w:rsidP="000A073D">
      <w:pPr>
        <w:suppressAutoHyphens/>
        <w:ind w:firstLine="709"/>
        <w:jc w:val="both"/>
        <w:rPr>
          <w:sz w:val="24"/>
          <w:szCs w:val="24"/>
        </w:rPr>
      </w:pPr>
      <w:r w:rsidRPr="000A073D">
        <w:rPr>
          <w:sz w:val="24"/>
          <w:szCs w:val="24"/>
        </w:rPr>
        <w:t>График должен быть составлен в формате MSP-диаграммы с использованием программы управления проектами Microsoft Project или по согласованию с заказчиком в другом формате.</w:t>
      </w:r>
    </w:p>
    <w:p w:rsidR="003E33E9" w:rsidRDefault="003E33E9" w:rsidP="003E33E9">
      <w:pPr>
        <w:suppressAutoHyphens/>
        <w:ind w:firstLine="709"/>
        <w:jc w:val="both"/>
        <w:rPr>
          <w:i/>
        </w:rPr>
      </w:pPr>
    </w:p>
    <w:p w:rsidR="000A073D" w:rsidRDefault="000A073D" w:rsidP="000A073D">
      <w:pPr>
        <w:pStyle w:val="af"/>
        <w:numPr>
          <w:ilvl w:val="0"/>
          <w:numId w:val="6"/>
        </w:numPr>
        <w:rPr>
          <w:b/>
          <w:sz w:val="24"/>
          <w:szCs w:val="24"/>
        </w:rPr>
      </w:pPr>
      <w:r w:rsidRPr="000A073D">
        <w:rPr>
          <w:b/>
          <w:sz w:val="24"/>
          <w:szCs w:val="24"/>
        </w:rPr>
        <w:t>Требования к подрядчику и к организации производства работ.</w:t>
      </w:r>
    </w:p>
    <w:p w:rsidR="000A073D" w:rsidRPr="000A073D" w:rsidRDefault="000A073D" w:rsidP="000A073D">
      <w:pPr>
        <w:pStyle w:val="af"/>
        <w:ind w:left="420"/>
        <w:rPr>
          <w:b/>
          <w:sz w:val="24"/>
          <w:szCs w:val="24"/>
        </w:rPr>
      </w:pPr>
    </w:p>
    <w:p w:rsidR="008459A9" w:rsidRPr="000A073D" w:rsidRDefault="000A073D" w:rsidP="002F55BA">
      <w:pPr>
        <w:pStyle w:val="af"/>
        <w:numPr>
          <w:ilvl w:val="1"/>
          <w:numId w:val="6"/>
        </w:numPr>
        <w:shd w:val="clear" w:color="auto" w:fill="FFFFFF"/>
        <w:jc w:val="both"/>
        <w:rPr>
          <w:b/>
          <w:bCs/>
          <w:color w:val="000000"/>
          <w:sz w:val="24"/>
          <w:szCs w:val="24"/>
        </w:rPr>
      </w:pPr>
      <w:r w:rsidRPr="000A073D">
        <w:rPr>
          <w:b/>
          <w:bCs/>
          <w:color w:val="000000"/>
          <w:sz w:val="24"/>
          <w:szCs w:val="24"/>
        </w:rPr>
        <w:t>Требования к организации производства работ и их качеству:</w:t>
      </w:r>
    </w:p>
    <w:p w:rsidR="008459A9" w:rsidRDefault="008459A9" w:rsidP="002F55BA">
      <w:pPr>
        <w:shd w:val="clear" w:color="auto" w:fill="FFFFFF"/>
        <w:ind w:firstLine="720"/>
        <w:jc w:val="both"/>
      </w:pPr>
      <w:r w:rsidRPr="005F3C6F">
        <w:rPr>
          <w:color w:val="000000"/>
          <w:sz w:val="24"/>
          <w:szCs w:val="24"/>
        </w:rPr>
        <w:t xml:space="preserve">Исполнитель работ должен руководствоваться и выполнять </w:t>
      </w:r>
      <w:r w:rsidRPr="005F3C6F">
        <w:rPr>
          <w:color w:val="000000"/>
          <w:spacing w:val="-3"/>
          <w:sz w:val="24"/>
          <w:szCs w:val="24"/>
        </w:rPr>
        <w:t>требования следующих нормативных документов:</w:t>
      </w:r>
    </w:p>
    <w:p w:rsidR="002F55BA" w:rsidRPr="002F55BA" w:rsidRDefault="002F55BA" w:rsidP="002F55BA">
      <w:pPr>
        <w:numPr>
          <w:ilvl w:val="0"/>
          <w:numId w:val="9"/>
        </w:numPr>
        <w:shd w:val="clear" w:color="auto" w:fill="FFFFFF"/>
        <w:tabs>
          <w:tab w:val="left" w:pos="284"/>
        </w:tabs>
        <w:spacing w:before="120"/>
        <w:ind w:left="0" w:firstLine="0"/>
        <w:jc w:val="both"/>
      </w:pPr>
      <w:r w:rsidRPr="002F55BA">
        <w:rPr>
          <w:sz w:val="24"/>
          <w:szCs w:val="24"/>
        </w:rPr>
        <w:t>Правила технической эксплуатации э</w:t>
      </w:r>
      <w:r>
        <w:rPr>
          <w:sz w:val="24"/>
          <w:szCs w:val="24"/>
        </w:rPr>
        <w:t>лектрических станций и сетей РФ</w:t>
      </w:r>
      <w:r w:rsidRPr="002F55BA">
        <w:rPr>
          <w:sz w:val="24"/>
          <w:szCs w:val="24"/>
        </w:rPr>
        <w:t>.</w:t>
      </w:r>
    </w:p>
    <w:p w:rsidR="002F55BA" w:rsidRPr="002F55BA" w:rsidRDefault="002F55BA" w:rsidP="002F55BA">
      <w:pPr>
        <w:pStyle w:val="af"/>
        <w:numPr>
          <w:ilvl w:val="0"/>
          <w:numId w:val="9"/>
        </w:numPr>
        <w:tabs>
          <w:tab w:val="left" w:pos="284"/>
        </w:tabs>
        <w:ind w:left="0" w:firstLine="0"/>
        <w:rPr>
          <w:sz w:val="24"/>
          <w:szCs w:val="24"/>
        </w:rPr>
      </w:pPr>
      <w:r w:rsidRPr="002F55BA">
        <w:rPr>
          <w:sz w:val="24"/>
          <w:szCs w:val="24"/>
        </w:rPr>
        <w:t xml:space="preserve">Правила по охране труда при эксплуатации электроустановок/Утв. Приказом Министерства труда и социальной защиты Российской Федерации от 24 июля 2013 г.     № 328.  </w:t>
      </w:r>
    </w:p>
    <w:p w:rsidR="002F55BA" w:rsidRPr="002F55BA" w:rsidRDefault="002F55BA" w:rsidP="002F55BA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2F55BA">
        <w:rPr>
          <w:sz w:val="24"/>
          <w:szCs w:val="24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2F55BA" w:rsidRPr="002F55BA" w:rsidRDefault="002F55BA" w:rsidP="002F55BA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2F55BA">
        <w:rPr>
          <w:sz w:val="24"/>
          <w:szCs w:val="24"/>
        </w:rPr>
        <w:t>СО 34.04.181-2003 «Правила организации технического обслуживания и ремонта оборудования, зданий и сооружений электрических станций и сетей».</w:t>
      </w:r>
    </w:p>
    <w:p w:rsidR="002F55BA" w:rsidRPr="002F55BA" w:rsidRDefault="002F55BA" w:rsidP="002F55BA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2F55BA">
        <w:rPr>
          <w:sz w:val="24"/>
          <w:szCs w:val="24"/>
        </w:rPr>
        <w:t>СО 34.03.301-00 (РД 153-34.0-03.301-00). «Правила пожарной безопасности для энергетических предприятий».</w:t>
      </w:r>
    </w:p>
    <w:p w:rsidR="002F55BA" w:rsidRPr="002F55BA" w:rsidRDefault="002F55BA" w:rsidP="002F55BA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2F55BA">
        <w:rPr>
          <w:sz w:val="24"/>
          <w:szCs w:val="24"/>
        </w:rPr>
        <w:t>Правила безопасности  при  работе с инструментом и приспособлениями.</w:t>
      </w:r>
    </w:p>
    <w:p w:rsidR="002F55BA" w:rsidRPr="002F55BA" w:rsidRDefault="002F55BA" w:rsidP="002F55BA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2F55BA">
        <w:rPr>
          <w:sz w:val="24"/>
          <w:szCs w:val="24"/>
        </w:rPr>
        <w:t xml:space="preserve">РД 34.45-51.300-97 издание шестое «Объем и нормы испытаний электрооборудования». </w:t>
      </w:r>
    </w:p>
    <w:p w:rsidR="002F55BA" w:rsidRPr="002F55BA" w:rsidRDefault="002F55BA" w:rsidP="002F55BA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2F55BA">
        <w:rPr>
          <w:sz w:val="24"/>
          <w:szCs w:val="24"/>
        </w:rPr>
        <w:t>Правила устройства электроустановок (шестое издание)</w:t>
      </w:r>
    </w:p>
    <w:p w:rsidR="002F55BA" w:rsidRPr="002F55BA" w:rsidRDefault="002F55BA" w:rsidP="002F55BA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2F55BA">
        <w:rPr>
          <w:sz w:val="24"/>
          <w:szCs w:val="24"/>
        </w:rPr>
        <w:t>Справочник «Система технического обслуживания и ремонта энергетического оборудования». НЦ ЭНАС, 2005</w:t>
      </w:r>
    </w:p>
    <w:p w:rsidR="002F55BA" w:rsidRPr="002F55BA" w:rsidRDefault="002F55BA" w:rsidP="002F55BA">
      <w:pPr>
        <w:numPr>
          <w:ilvl w:val="0"/>
          <w:numId w:val="9"/>
        </w:numPr>
        <w:tabs>
          <w:tab w:val="left" w:pos="284"/>
          <w:tab w:val="left" w:pos="426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2F55BA">
        <w:rPr>
          <w:sz w:val="24"/>
          <w:szCs w:val="24"/>
        </w:rPr>
        <w:t>Система экологического менеджмента ОАО «ТГК-1» (в соответствии с международным стандартом ISO-14001:2004).</w:t>
      </w:r>
    </w:p>
    <w:p w:rsidR="002F55BA" w:rsidRPr="002F55BA" w:rsidRDefault="002F55BA" w:rsidP="002F55BA">
      <w:pPr>
        <w:numPr>
          <w:ilvl w:val="0"/>
          <w:numId w:val="9"/>
        </w:numPr>
        <w:tabs>
          <w:tab w:val="left" w:pos="284"/>
          <w:tab w:val="left" w:pos="426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2F55BA">
        <w:rPr>
          <w:color w:val="000000"/>
          <w:sz w:val="24"/>
          <w:szCs w:val="24"/>
        </w:rPr>
        <w:t>Правила безопасности при производстве работ СНиП 12-03-2001.</w:t>
      </w:r>
    </w:p>
    <w:p w:rsidR="002F55BA" w:rsidRPr="002F55BA" w:rsidRDefault="002F55BA" w:rsidP="002F55BA">
      <w:pPr>
        <w:numPr>
          <w:ilvl w:val="0"/>
          <w:numId w:val="9"/>
        </w:numPr>
        <w:shd w:val="clear" w:color="auto" w:fill="FFFFFF"/>
        <w:tabs>
          <w:tab w:val="left" w:pos="284"/>
          <w:tab w:val="left" w:pos="437"/>
        </w:tabs>
        <w:ind w:left="0" w:firstLine="0"/>
        <w:jc w:val="both"/>
        <w:rPr>
          <w:color w:val="000000"/>
          <w:sz w:val="24"/>
          <w:szCs w:val="24"/>
        </w:rPr>
      </w:pPr>
      <w:r w:rsidRPr="002F55BA">
        <w:rPr>
          <w:color w:val="000000"/>
          <w:sz w:val="24"/>
          <w:szCs w:val="24"/>
        </w:rPr>
        <w:lastRenderedPageBreak/>
        <w:t>Безопасность труда в строительстве. СНиП 12-04-2002, части 1 и 2.</w:t>
      </w:r>
    </w:p>
    <w:p w:rsidR="002F55BA" w:rsidRPr="002F55BA" w:rsidRDefault="002F55BA" w:rsidP="002F55BA">
      <w:pPr>
        <w:numPr>
          <w:ilvl w:val="0"/>
          <w:numId w:val="9"/>
        </w:numPr>
        <w:shd w:val="clear" w:color="auto" w:fill="FFFFFF"/>
        <w:tabs>
          <w:tab w:val="left" w:pos="284"/>
          <w:tab w:val="left" w:pos="437"/>
        </w:tabs>
        <w:ind w:left="0" w:firstLine="0"/>
        <w:jc w:val="both"/>
        <w:rPr>
          <w:color w:val="000000"/>
          <w:sz w:val="24"/>
          <w:szCs w:val="24"/>
        </w:rPr>
      </w:pPr>
      <w:r w:rsidRPr="002F55BA">
        <w:rPr>
          <w:color w:val="000000"/>
          <w:spacing w:val="-1"/>
          <w:sz w:val="24"/>
          <w:szCs w:val="24"/>
        </w:rPr>
        <w:t>Пожарная безопасность зданий и сооружений.</w:t>
      </w:r>
      <w:r w:rsidRPr="002F55BA">
        <w:rPr>
          <w:color w:val="000000"/>
          <w:sz w:val="24"/>
          <w:szCs w:val="24"/>
        </w:rPr>
        <w:t xml:space="preserve"> СНиП 21-01-97.</w:t>
      </w:r>
    </w:p>
    <w:p w:rsidR="002F55BA" w:rsidRPr="002F55BA" w:rsidRDefault="002F55BA" w:rsidP="002F55BA">
      <w:pPr>
        <w:numPr>
          <w:ilvl w:val="0"/>
          <w:numId w:val="9"/>
        </w:numPr>
        <w:shd w:val="clear" w:color="auto" w:fill="FFFFFF"/>
        <w:tabs>
          <w:tab w:val="left" w:pos="284"/>
          <w:tab w:val="left" w:pos="437"/>
        </w:tabs>
        <w:ind w:left="0" w:firstLine="0"/>
        <w:jc w:val="both"/>
        <w:rPr>
          <w:color w:val="000000"/>
          <w:sz w:val="24"/>
          <w:szCs w:val="24"/>
        </w:rPr>
      </w:pPr>
      <w:r w:rsidRPr="002F55BA">
        <w:rPr>
          <w:sz w:val="24"/>
        </w:rPr>
        <w:t>СО 34.35.101-2003. Методические указания по объему технологических измерений, сигнализации, автоматического регулирования на тепловых электростанциях.</w:t>
      </w:r>
    </w:p>
    <w:p w:rsidR="002F55BA" w:rsidRPr="002F55BA" w:rsidRDefault="002F55BA" w:rsidP="002F55BA">
      <w:pPr>
        <w:numPr>
          <w:ilvl w:val="0"/>
          <w:numId w:val="9"/>
        </w:numPr>
        <w:tabs>
          <w:tab w:val="left" w:pos="284"/>
          <w:tab w:val="left" w:pos="426"/>
        </w:tabs>
        <w:ind w:left="0" w:firstLine="0"/>
        <w:jc w:val="both"/>
        <w:rPr>
          <w:spacing w:val="1"/>
          <w:sz w:val="24"/>
        </w:rPr>
      </w:pPr>
      <w:r w:rsidRPr="002F55BA">
        <w:rPr>
          <w:spacing w:val="1"/>
          <w:sz w:val="24"/>
        </w:rPr>
        <w:t>ПР 50.2.022-99. Правила по метрологии.</w:t>
      </w:r>
    </w:p>
    <w:p w:rsidR="002F55BA" w:rsidRPr="002F55BA" w:rsidRDefault="002F55BA" w:rsidP="002F55BA">
      <w:pPr>
        <w:numPr>
          <w:ilvl w:val="0"/>
          <w:numId w:val="9"/>
        </w:numPr>
        <w:tabs>
          <w:tab w:val="left" w:pos="284"/>
          <w:tab w:val="left" w:pos="426"/>
        </w:tabs>
        <w:ind w:left="0" w:firstLine="0"/>
        <w:jc w:val="both"/>
        <w:rPr>
          <w:spacing w:val="1"/>
          <w:sz w:val="24"/>
        </w:rPr>
      </w:pPr>
      <w:r w:rsidRPr="002F55BA">
        <w:rPr>
          <w:sz w:val="24"/>
          <w:szCs w:val="24"/>
        </w:rPr>
        <w:t>Правила пользования системами коммунального водоснабжения и канализации в РФ (постановление правительства РФ №167 от 12 февраля 1999 г.).</w:t>
      </w:r>
    </w:p>
    <w:p w:rsidR="002F55BA" w:rsidRPr="002F55BA" w:rsidRDefault="002F55BA" w:rsidP="002F55BA">
      <w:pPr>
        <w:numPr>
          <w:ilvl w:val="0"/>
          <w:numId w:val="9"/>
        </w:numPr>
        <w:tabs>
          <w:tab w:val="left" w:pos="284"/>
          <w:tab w:val="left" w:pos="426"/>
        </w:tabs>
        <w:ind w:left="0" w:firstLine="0"/>
        <w:jc w:val="both"/>
        <w:rPr>
          <w:spacing w:val="1"/>
          <w:sz w:val="24"/>
        </w:rPr>
      </w:pPr>
      <w:r w:rsidRPr="002F55BA">
        <w:rPr>
          <w:sz w:val="24"/>
          <w:szCs w:val="24"/>
        </w:rPr>
        <w:t>Правила холодного водоснабжения и водоотведения и о внесении изменений в некоторые акты Правительства РФ (постановление правительства РФ от 29 июля 2013 г. №644).</w:t>
      </w:r>
    </w:p>
    <w:p w:rsidR="002927D0" w:rsidRPr="009E7EBB" w:rsidRDefault="002927D0" w:rsidP="00FB692B">
      <w:pPr>
        <w:suppressAutoHyphens/>
        <w:jc w:val="both"/>
        <w:rPr>
          <w:sz w:val="24"/>
          <w:szCs w:val="24"/>
        </w:rPr>
      </w:pPr>
    </w:p>
    <w:p w:rsidR="00DF6897" w:rsidRPr="000A073D" w:rsidRDefault="00DF6897" w:rsidP="000A073D">
      <w:pPr>
        <w:pStyle w:val="af"/>
        <w:numPr>
          <w:ilvl w:val="2"/>
          <w:numId w:val="6"/>
        </w:numPr>
        <w:suppressAutoHyphens/>
        <w:jc w:val="both"/>
        <w:rPr>
          <w:b/>
          <w:sz w:val="24"/>
          <w:szCs w:val="24"/>
        </w:rPr>
      </w:pPr>
      <w:r w:rsidRPr="000A073D">
        <w:rPr>
          <w:b/>
          <w:sz w:val="24"/>
          <w:szCs w:val="24"/>
        </w:rPr>
        <w:t>Требования к гарантийному периоду эксплуатации:</w:t>
      </w:r>
    </w:p>
    <w:p w:rsidR="00DF6897" w:rsidRDefault="003318B6" w:rsidP="00FB692B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Один</w:t>
      </w:r>
      <w:r w:rsidR="00DF6897" w:rsidRPr="009E7EBB">
        <w:rPr>
          <w:sz w:val="24"/>
          <w:szCs w:val="24"/>
        </w:rPr>
        <w:t xml:space="preserve"> год с момента </w:t>
      </w:r>
      <w:r>
        <w:rPr>
          <w:sz w:val="24"/>
          <w:szCs w:val="24"/>
        </w:rPr>
        <w:t>ввода в эксплуатацию.</w:t>
      </w:r>
    </w:p>
    <w:p w:rsidR="008E2EF4" w:rsidRPr="00352B0D" w:rsidRDefault="008E2EF4" w:rsidP="00FB692B">
      <w:pPr>
        <w:suppressAutoHyphens/>
        <w:jc w:val="both"/>
        <w:rPr>
          <w:sz w:val="24"/>
          <w:szCs w:val="24"/>
        </w:rPr>
      </w:pPr>
    </w:p>
    <w:p w:rsidR="00DF6897" w:rsidRPr="000A073D" w:rsidRDefault="00DF6897" w:rsidP="000A073D">
      <w:pPr>
        <w:pStyle w:val="af"/>
        <w:numPr>
          <w:ilvl w:val="2"/>
          <w:numId w:val="6"/>
        </w:numPr>
        <w:suppressAutoHyphens/>
        <w:jc w:val="both"/>
        <w:rPr>
          <w:b/>
          <w:sz w:val="24"/>
          <w:szCs w:val="24"/>
        </w:rPr>
      </w:pPr>
      <w:r w:rsidRPr="000A073D">
        <w:rPr>
          <w:b/>
          <w:sz w:val="24"/>
          <w:szCs w:val="24"/>
        </w:rPr>
        <w:t>Требования к метрологическому обеспечению</w:t>
      </w:r>
      <w:r w:rsidR="00792965" w:rsidRPr="000A073D">
        <w:rPr>
          <w:b/>
          <w:sz w:val="24"/>
          <w:szCs w:val="24"/>
        </w:rPr>
        <w:t xml:space="preserve"> УУТЭ</w:t>
      </w:r>
      <w:r w:rsidRPr="000A073D">
        <w:rPr>
          <w:b/>
          <w:sz w:val="24"/>
          <w:szCs w:val="24"/>
        </w:rPr>
        <w:t>.</w:t>
      </w:r>
    </w:p>
    <w:p w:rsidR="004C7905" w:rsidRDefault="00DF6897" w:rsidP="003318B6">
      <w:pPr>
        <w:suppressAutoHyphens/>
        <w:jc w:val="both"/>
        <w:outlineLvl w:val="0"/>
        <w:rPr>
          <w:sz w:val="24"/>
          <w:szCs w:val="24"/>
        </w:rPr>
      </w:pPr>
      <w:r w:rsidRPr="00DE6499">
        <w:rPr>
          <w:sz w:val="24"/>
          <w:szCs w:val="24"/>
        </w:rPr>
        <w:t>Допускаемая относительная погрешность измерени</w:t>
      </w:r>
      <w:r w:rsidR="003318B6">
        <w:rPr>
          <w:sz w:val="24"/>
          <w:szCs w:val="24"/>
        </w:rPr>
        <w:t>й</w:t>
      </w:r>
      <w:r w:rsidRPr="00DE6499">
        <w:rPr>
          <w:sz w:val="24"/>
          <w:szCs w:val="24"/>
        </w:rPr>
        <w:t xml:space="preserve"> </w:t>
      </w:r>
      <w:r w:rsidR="003318B6">
        <w:rPr>
          <w:sz w:val="24"/>
          <w:szCs w:val="24"/>
        </w:rPr>
        <w:t xml:space="preserve">расходов </w:t>
      </w:r>
      <w:r w:rsidRPr="00DE6499">
        <w:rPr>
          <w:sz w:val="24"/>
          <w:szCs w:val="24"/>
        </w:rPr>
        <w:t xml:space="preserve">не должна превышать ±2%. </w:t>
      </w:r>
    </w:p>
    <w:p w:rsidR="008E2EF4" w:rsidRDefault="008E2EF4" w:rsidP="003318B6">
      <w:pPr>
        <w:suppressAutoHyphens/>
        <w:jc w:val="both"/>
        <w:outlineLvl w:val="0"/>
        <w:rPr>
          <w:sz w:val="24"/>
          <w:szCs w:val="24"/>
        </w:rPr>
      </w:pPr>
    </w:p>
    <w:p w:rsidR="00C57604" w:rsidRPr="00C57604" w:rsidRDefault="00C57604" w:rsidP="00C57604">
      <w:pPr>
        <w:pStyle w:val="af"/>
        <w:numPr>
          <w:ilvl w:val="1"/>
          <w:numId w:val="6"/>
        </w:numPr>
        <w:suppressAutoHyphens/>
        <w:jc w:val="both"/>
        <w:rPr>
          <w:sz w:val="24"/>
          <w:szCs w:val="24"/>
        </w:rPr>
      </w:pPr>
      <w:r w:rsidRPr="00C57604">
        <w:rPr>
          <w:sz w:val="24"/>
          <w:szCs w:val="24"/>
        </w:rPr>
        <w:t>Выбор подрядчика-исполнителя работ при прочих равных условиях будет проводиться по следующим критериям с учетом приоритета в порядке убывания:</w:t>
      </w:r>
    </w:p>
    <w:p w:rsidR="00C57604" w:rsidRPr="00C57604" w:rsidRDefault="002F55BA" w:rsidP="002F55BA">
      <w:pPr>
        <w:tabs>
          <w:tab w:val="left" w:pos="851"/>
          <w:tab w:val="left" w:pos="1134"/>
        </w:tabs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C57604" w:rsidRPr="00C57604">
        <w:rPr>
          <w:sz w:val="24"/>
          <w:szCs w:val="24"/>
        </w:rPr>
        <w:t xml:space="preserve">Работы выполняются юридическими лицами, зарегистрированными в Российской </w:t>
      </w:r>
      <w:r w:rsidR="0089630E">
        <w:rPr>
          <w:sz w:val="24"/>
          <w:szCs w:val="24"/>
        </w:rPr>
        <w:t>Феде</w:t>
      </w:r>
      <w:r w:rsidR="00C57604" w:rsidRPr="00C57604">
        <w:rPr>
          <w:sz w:val="24"/>
          <w:szCs w:val="24"/>
        </w:rPr>
        <w:t>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:rsidR="00C57604" w:rsidRPr="00C57604" w:rsidRDefault="00C57604" w:rsidP="002F55BA">
      <w:pPr>
        <w:tabs>
          <w:tab w:val="left" w:pos="851"/>
          <w:tab w:val="left" w:pos="1134"/>
        </w:tabs>
        <w:suppressAutoHyphens/>
        <w:ind w:firstLine="567"/>
        <w:jc w:val="both"/>
        <w:rPr>
          <w:sz w:val="24"/>
          <w:szCs w:val="24"/>
        </w:rPr>
      </w:pPr>
      <w:r w:rsidRPr="00C57604">
        <w:rPr>
          <w:sz w:val="24"/>
          <w:szCs w:val="24"/>
        </w:rPr>
        <w:t>2.Работы выполняются юридическими лицами, зарегист</w:t>
      </w:r>
      <w:r w:rsidR="0089630E">
        <w:rPr>
          <w:sz w:val="24"/>
          <w:szCs w:val="24"/>
        </w:rPr>
        <w:t>рированными в государствах, вхо</w:t>
      </w:r>
      <w:r w:rsidRPr="00C57604">
        <w:rPr>
          <w:sz w:val="24"/>
          <w:szCs w:val="24"/>
        </w:rPr>
        <w:t>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C57604" w:rsidRPr="00C57604" w:rsidRDefault="00C57604" w:rsidP="002F55BA">
      <w:pPr>
        <w:tabs>
          <w:tab w:val="left" w:pos="851"/>
          <w:tab w:val="left" w:pos="1134"/>
        </w:tabs>
        <w:suppressAutoHyphens/>
        <w:ind w:firstLine="567"/>
        <w:jc w:val="both"/>
        <w:rPr>
          <w:sz w:val="24"/>
          <w:szCs w:val="24"/>
        </w:rPr>
      </w:pPr>
      <w:r w:rsidRPr="00C57604">
        <w:rPr>
          <w:sz w:val="24"/>
          <w:szCs w:val="24"/>
        </w:rPr>
        <w:t>3. Работы выполняются юридическими лицами, зарегистрированными в государствах, не объявивших экономические санкции в отношении Р</w:t>
      </w:r>
      <w:r w:rsidR="0089630E">
        <w:rPr>
          <w:sz w:val="24"/>
          <w:szCs w:val="24"/>
        </w:rPr>
        <w:t>оссийской Федерации, или физиче</w:t>
      </w:r>
      <w:r w:rsidRPr="00C57604">
        <w:rPr>
          <w:sz w:val="24"/>
          <w:szCs w:val="24"/>
        </w:rPr>
        <w:t>скими лицами, имеющие гражданство данных государ</w:t>
      </w:r>
      <w:r w:rsidR="0089630E">
        <w:rPr>
          <w:sz w:val="24"/>
          <w:szCs w:val="24"/>
        </w:rPr>
        <w:t>ств, а используемые при выполне</w:t>
      </w:r>
      <w:r w:rsidRPr="00C57604">
        <w:rPr>
          <w:sz w:val="24"/>
          <w:szCs w:val="24"/>
        </w:rPr>
        <w:t>нии работ оборудование, материалы и запасные части изготовлены за пр</w:t>
      </w:r>
      <w:r w:rsidR="0089630E">
        <w:rPr>
          <w:sz w:val="24"/>
          <w:szCs w:val="24"/>
        </w:rPr>
        <w:t>еделами Россий</w:t>
      </w:r>
      <w:r w:rsidRPr="00C57604">
        <w:rPr>
          <w:sz w:val="24"/>
          <w:szCs w:val="24"/>
        </w:rPr>
        <w:t>ской Федерации в данных государствах.</w:t>
      </w:r>
    </w:p>
    <w:p w:rsidR="00C57604" w:rsidRPr="007F7F19" w:rsidRDefault="00C57604" w:rsidP="00C57604">
      <w:pPr>
        <w:suppressAutoHyphens/>
        <w:ind w:firstLine="567"/>
        <w:jc w:val="both"/>
        <w:rPr>
          <w:sz w:val="24"/>
          <w:szCs w:val="24"/>
        </w:rPr>
      </w:pPr>
    </w:p>
    <w:p w:rsidR="00CA4D0B" w:rsidRDefault="00CA4D0B" w:rsidP="002F55BA">
      <w:pPr>
        <w:widowControl/>
        <w:numPr>
          <w:ilvl w:val="1"/>
          <w:numId w:val="11"/>
        </w:numPr>
        <w:suppressAutoHyphens/>
        <w:autoSpaceDE/>
        <w:autoSpaceDN/>
        <w:adjustRightInd/>
        <w:ind w:left="993" w:hanging="426"/>
        <w:jc w:val="both"/>
        <w:rPr>
          <w:b/>
          <w:sz w:val="24"/>
          <w:szCs w:val="24"/>
        </w:rPr>
      </w:pPr>
      <w:r w:rsidRPr="00CA4D0B">
        <w:rPr>
          <w:b/>
          <w:sz w:val="24"/>
          <w:szCs w:val="24"/>
        </w:rPr>
        <w:t>Требования к подрядной организации:</w:t>
      </w:r>
    </w:p>
    <w:p w:rsidR="008E2EF4" w:rsidRPr="004D20DC" w:rsidRDefault="008E2EF4" w:rsidP="008E2EF4">
      <w:pPr>
        <w:widowControl/>
        <w:suppressAutoHyphens/>
        <w:autoSpaceDE/>
        <w:autoSpaceDN/>
        <w:adjustRightInd/>
        <w:ind w:left="993"/>
        <w:jc w:val="both"/>
        <w:rPr>
          <w:b/>
          <w:sz w:val="24"/>
          <w:szCs w:val="24"/>
        </w:rPr>
      </w:pPr>
    </w:p>
    <w:p w:rsidR="00CA4D0B" w:rsidRPr="004C7905" w:rsidRDefault="00CA4D0B" w:rsidP="00C57604">
      <w:pPr>
        <w:numPr>
          <w:ilvl w:val="2"/>
          <w:numId w:val="11"/>
        </w:numPr>
        <w:suppressAutoHyphens/>
        <w:ind w:left="1843" w:hanging="709"/>
        <w:jc w:val="both"/>
        <w:rPr>
          <w:b/>
          <w:sz w:val="24"/>
          <w:szCs w:val="24"/>
        </w:rPr>
      </w:pPr>
      <w:bookmarkStart w:id="0" w:name="_Toc159385167"/>
      <w:bookmarkStart w:id="1" w:name="_Toc157941946"/>
      <w:bookmarkStart w:id="2" w:name="_Toc154983026"/>
      <w:bookmarkStart w:id="3" w:name="_Toc154810998"/>
      <w:bookmarkStart w:id="4" w:name="_Toc154808868"/>
      <w:r w:rsidRPr="004C7905">
        <w:rPr>
          <w:b/>
          <w:sz w:val="24"/>
          <w:szCs w:val="24"/>
        </w:rPr>
        <w:t xml:space="preserve"> Общие требования</w:t>
      </w:r>
      <w:bookmarkEnd w:id="0"/>
      <w:bookmarkEnd w:id="1"/>
      <w:bookmarkEnd w:id="2"/>
      <w:bookmarkEnd w:id="3"/>
      <w:bookmarkEnd w:id="4"/>
      <w:r w:rsidRPr="004C7905">
        <w:rPr>
          <w:b/>
          <w:sz w:val="24"/>
          <w:szCs w:val="24"/>
        </w:rPr>
        <w:t>:</w:t>
      </w:r>
    </w:p>
    <w:p w:rsidR="00CA4D0B" w:rsidRPr="00CA4D0B" w:rsidRDefault="004C7905" w:rsidP="004C7905">
      <w:pPr>
        <w:widowControl/>
        <w:tabs>
          <w:tab w:val="num" w:pos="851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A4D0B" w:rsidRPr="00CA4D0B">
        <w:rPr>
          <w:sz w:val="24"/>
          <w:szCs w:val="24"/>
        </w:rPr>
        <w:t xml:space="preserve">опыт работы по модернизации данного вида оборудования не менее </w:t>
      </w:r>
      <w:r w:rsidR="00FC1F9D" w:rsidRPr="003318B6">
        <w:rPr>
          <w:sz w:val="24"/>
          <w:szCs w:val="24"/>
        </w:rPr>
        <w:t>3</w:t>
      </w:r>
      <w:r w:rsidR="00CA4D0B" w:rsidRPr="00CA4D0B">
        <w:rPr>
          <w:sz w:val="24"/>
          <w:szCs w:val="24"/>
        </w:rPr>
        <w:t xml:space="preserve"> лет;</w:t>
      </w:r>
    </w:p>
    <w:p w:rsidR="0065498F" w:rsidRDefault="004C7905" w:rsidP="00C57604">
      <w:pPr>
        <w:widowControl/>
        <w:tabs>
          <w:tab w:val="num" w:pos="851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57604" w:rsidRPr="00C57604">
        <w:rPr>
          <w:sz w:val="24"/>
          <w:szCs w:val="24"/>
        </w:rPr>
        <w:t>наличие свидетельств о членстве в СРО с допусками на виды работ, оказывающих влияние на безопасность объекта капитального строительства / особо опасных объектов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РФ от 30 декабря 2009 года №624</w:t>
      </w:r>
      <w:r w:rsidR="0065498F">
        <w:rPr>
          <w:sz w:val="24"/>
          <w:szCs w:val="24"/>
        </w:rPr>
        <w:t>;</w:t>
      </w:r>
    </w:p>
    <w:p w:rsidR="0065498F" w:rsidRDefault="00B15988" w:rsidP="00C57604">
      <w:pPr>
        <w:widowControl/>
        <w:tabs>
          <w:tab w:val="num" w:pos="851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57604">
        <w:rPr>
          <w:sz w:val="24"/>
          <w:szCs w:val="24"/>
        </w:rPr>
        <w:t xml:space="preserve">требования СРО: </w:t>
      </w:r>
    </w:p>
    <w:p w:rsidR="0065498F" w:rsidRPr="00B15988" w:rsidRDefault="00C57604" w:rsidP="00B15988">
      <w:pPr>
        <w:pStyle w:val="af"/>
        <w:widowControl/>
        <w:numPr>
          <w:ilvl w:val="0"/>
          <w:numId w:val="24"/>
        </w:numPr>
        <w:tabs>
          <w:tab w:val="num" w:pos="851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B15988">
        <w:rPr>
          <w:sz w:val="24"/>
          <w:szCs w:val="24"/>
        </w:rPr>
        <w:t xml:space="preserve">разд. </w:t>
      </w:r>
      <w:r w:rsidRPr="00B15988">
        <w:rPr>
          <w:sz w:val="24"/>
          <w:szCs w:val="24"/>
          <w:lang w:val="en-US"/>
        </w:rPr>
        <w:t>III</w:t>
      </w:r>
      <w:r w:rsidR="00B15988">
        <w:rPr>
          <w:sz w:val="24"/>
          <w:szCs w:val="24"/>
        </w:rPr>
        <w:t xml:space="preserve">, </w:t>
      </w:r>
      <w:r w:rsidRPr="00B15988">
        <w:rPr>
          <w:sz w:val="24"/>
          <w:szCs w:val="24"/>
        </w:rPr>
        <w:t xml:space="preserve">п.18.3 «Монтаж и демонтаж запорной арматуры и оборудования сетей теплоснабжения», </w:t>
      </w:r>
    </w:p>
    <w:p w:rsidR="0065498F" w:rsidRPr="00B15988" w:rsidRDefault="00B15988" w:rsidP="00B15988">
      <w:pPr>
        <w:pStyle w:val="af"/>
        <w:widowControl/>
        <w:numPr>
          <w:ilvl w:val="0"/>
          <w:numId w:val="24"/>
        </w:numPr>
        <w:tabs>
          <w:tab w:val="num" w:pos="851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B15988">
        <w:rPr>
          <w:sz w:val="24"/>
          <w:szCs w:val="24"/>
        </w:rPr>
        <w:t xml:space="preserve">разд. </w:t>
      </w:r>
      <w:r w:rsidRPr="00B15988">
        <w:rPr>
          <w:sz w:val="24"/>
          <w:szCs w:val="24"/>
          <w:lang w:val="en-US"/>
        </w:rPr>
        <w:t>III</w:t>
      </w:r>
      <w:r w:rsidRPr="00B15988">
        <w:rPr>
          <w:sz w:val="24"/>
          <w:szCs w:val="24"/>
        </w:rPr>
        <w:t xml:space="preserve">, </w:t>
      </w:r>
      <w:r w:rsidR="00C57604" w:rsidRPr="00B15988">
        <w:rPr>
          <w:sz w:val="24"/>
          <w:szCs w:val="24"/>
        </w:rPr>
        <w:t xml:space="preserve">п.18.5 «Очистка полости и испытание трубопроводов теплоснабжения»;  </w:t>
      </w:r>
    </w:p>
    <w:p w:rsidR="0065498F" w:rsidRPr="00B15988" w:rsidRDefault="00B15988" w:rsidP="00B15988">
      <w:pPr>
        <w:pStyle w:val="af"/>
        <w:widowControl/>
        <w:numPr>
          <w:ilvl w:val="0"/>
          <w:numId w:val="24"/>
        </w:numPr>
        <w:tabs>
          <w:tab w:val="num" w:pos="851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B15988">
        <w:rPr>
          <w:sz w:val="24"/>
          <w:szCs w:val="24"/>
        </w:rPr>
        <w:t xml:space="preserve">разд. </w:t>
      </w:r>
      <w:r w:rsidRPr="00B15988">
        <w:rPr>
          <w:sz w:val="24"/>
          <w:szCs w:val="24"/>
          <w:lang w:val="en-US"/>
        </w:rPr>
        <w:t>III</w:t>
      </w:r>
      <w:r w:rsidRPr="00B15988">
        <w:rPr>
          <w:sz w:val="24"/>
          <w:szCs w:val="24"/>
        </w:rPr>
        <w:t xml:space="preserve">, </w:t>
      </w:r>
      <w:r w:rsidR="00C57604" w:rsidRPr="00B15988">
        <w:rPr>
          <w:sz w:val="24"/>
          <w:szCs w:val="24"/>
        </w:rPr>
        <w:t xml:space="preserve">п.24.10 «Пуско-наладочные работы систем автоматики, сигнализации и взаимосвязанных устройств», </w:t>
      </w:r>
    </w:p>
    <w:p w:rsidR="00C57604" w:rsidRPr="00B15988" w:rsidRDefault="00B15988" w:rsidP="00B15988">
      <w:pPr>
        <w:pStyle w:val="af"/>
        <w:widowControl/>
        <w:numPr>
          <w:ilvl w:val="0"/>
          <w:numId w:val="24"/>
        </w:numPr>
        <w:tabs>
          <w:tab w:val="num" w:pos="851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B15988">
        <w:rPr>
          <w:sz w:val="24"/>
          <w:szCs w:val="24"/>
        </w:rPr>
        <w:t xml:space="preserve">разд. </w:t>
      </w:r>
      <w:r w:rsidRPr="00B15988">
        <w:rPr>
          <w:sz w:val="24"/>
          <w:szCs w:val="24"/>
          <w:lang w:val="en-US"/>
        </w:rPr>
        <w:t>III</w:t>
      </w:r>
      <w:r w:rsidRPr="00B15988">
        <w:rPr>
          <w:sz w:val="24"/>
          <w:szCs w:val="24"/>
        </w:rPr>
        <w:t xml:space="preserve">, </w:t>
      </w:r>
      <w:r w:rsidR="00C57604" w:rsidRPr="00B15988">
        <w:rPr>
          <w:sz w:val="24"/>
          <w:szCs w:val="24"/>
        </w:rPr>
        <w:t>п.33.1.11 «Тепловые электростанции»;</w:t>
      </w:r>
    </w:p>
    <w:p w:rsidR="004C7905" w:rsidRPr="004C7905" w:rsidRDefault="004C7905" w:rsidP="00C57604">
      <w:pPr>
        <w:widowControl/>
        <w:tabs>
          <w:tab w:val="num" w:pos="851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C7905">
        <w:rPr>
          <w:sz w:val="24"/>
          <w:szCs w:val="24"/>
        </w:rPr>
        <w:t>Южная ТЭЦ (ТЭЦ-22) является особо опасным и технически сложным объектом в соответствии со статьей 48.1 Градостроительного кодекса РФ;</w:t>
      </w:r>
    </w:p>
    <w:p w:rsidR="004C7905" w:rsidRPr="004C7905" w:rsidRDefault="004C7905" w:rsidP="004C7905">
      <w:pPr>
        <w:suppressAutoHyphens/>
        <w:jc w:val="both"/>
        <w:rPr>
          <w:sz w:val="24"/>
          <w:szCs w:val="24"/>
        </w:rPr>
      </w:pPr>
      <w:r w:rsidRPr="004C7905">
        <w:rPr>
          <w:sz w:val="24"/>
          <w:szCs w:val="24"/>
        </w:rPr>
        <w:t>- обеспечить соответствие сметной документации требованиям ценовой политики</w:t>
      </w:r>
    </w:p>
    <w:p w:rsidR="004C7905" w:rsidRPr="004C7905" w:rsidRDefault="004C7905" w:rsidP="004C7905">
      <w:pPr>
        <w:suppressAutoHyphens/>
        <w:jc w:val="both"/>
        <w:rPr>
          <w:sz w:val="24"/>
          <w:szCs w:val="24"/>
        </w:rPr>
      </w:pPr>
      <w:r w:rsidRPr="004C7905">
        <w:rPr>
          <w:sz w:val="24"/>
          <w:szCs w:val="24"/>
        </w:rPr>
        <w:t>ОАО «ТГК-1»;</w:t>
      </w:r>
    </w:p>
    <w:p w:rsidR="004C7905" w:rsidRPr="004C7905" w:rsidRDefault="004C7905" w:rsidP="004C7905">
      <w:pPr>
        <w:suppressAutoHyphens/>
        <w:jc w:val="both"/>
        <w:rPr>
          <w:sz w:val="24"/>
          <w:szCs w:val="24"/>
        </w:rPr>
      </w:pPr>
      <w:r w:rsidRPr="004C7905">
        <w:rPr>
          <w:sz w:val="24"/>
          <w:szCs w:val="24"/>
        </w:rPr>
        <w:t>-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4C7905" w:rsidRPr="004C7905" w:rsidRDefault="004C7905" w:rsidP="004C7905">
      <w:pPr>
        <w:suppressAutoHyphens/>
        <w:jc w:val="both"/>
        <w:rPr>
          <w:sz w:val="24"/>
          <w:szCs w:val="24"/>
        </w:rPr>
      </w:pPr>
      <w:r w:rsidRPr="004C7905">
        <w:rPr>
          <w:sz w:val="24"/>
          <w:szCs w:val="24"/>
        </w:rPr>
        <w:lastRenderedPageBreak/>
        <w:t>- подрядчик обязан соблюдать требования СЭМ (системы экологического менеджмента)</w:t>
      </w:r>
    </w:p>
    <w:p w:rsidR="004C7905" w:rsidRDefault="004C7905" w:rsidP="004C7905">
      <w:pPr>
        <w:suppressAutoHyphens/>
        <w:jc w:val="both"/>
        <w:rPr>
          <w:sz w:val="24"/>
          <w:szCs w:val="24"/>
        </w:rPr>
      </w:pPr>
      <w:r w:rsidRPr="004C7905">
        <w:rPr>
          <w:sz w:val="24"/>
          <w:szCs w:val="24"/>
        </w:rPr>
        <w:t>ОАО «ТГК-1» по управлению значимыми экологическими аспектами в рамках деятельности, определенной настоящим техническим заданием</w:t>
      </w:r>
    </w:p>
    <w:p w:rsidR="004C7905" w:rsidRDefault="004C7905" w:rsidP="004C7905">
      <w:pPr>
        <w:suppressAutoHyphens/>
        <w:jc w:val="both"/>
        <w:rPr>
          <w:sz w:val="24"/>
          <w:szCs w:val="24"/>
        </w:rPr>
      </w:pPr>
    </w:p>
    <w:p w:rsidR="00CA4D0B" w:rsidRPr="00C57604" w:rsidRDefault="00CA4D0B" w:rsidP="00C57604">
      <w:pPr>
        <w:pStyle w:val="af"/>
        <w:numPr>
          <w:ilvl w:val="2"/>
          <w:numId w:val="11"/>
        </w:numPr>
        <w:suppressAutoHyphens/>
        <w:jc w:val="both"/>
        <w:rPr>
          <w:b/>
          <w:sz w:val="24"/>
          <w:szCs w:val="24"/>
        </w:rPr>
      </w:pPr>
      <w:r w:rsidRPr="00C57604">
        <w:rPr>
          <w:b/>
          <w:sz w:val="24"/>
          <w:szCs w:val="24"/>
        </w:rPr>
        <w:t>Специальные требования:</w:t>
      </w:r>
    </w:p>
    <w:p w:rsidR="00CA4D0B" w:rsidRPr="00CA4D0B" w:rsidRDefault="00CA4D0B" w:rsidP="008D2746">
      <w:pPr>
        <w:widowControl/>
        <w:numPr>
          <w:ilvl w:val="0"/>
          <w:numId w:val="4"/>
        </w:numPr>
        <w:tabs>
          <w:tab w:val="clear" w:pos="284"/>
          <w:tab w:val="num" w:pos="0"/>
          <w:tab w:val="num" w:pos="851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CA4D0B">
        <w:rPr>
          <w:sz w:val="24"/>
          <w:szCs w:val="24"/>
        </w:rPr>
        <w:t>желательно иметь в регионе расположения ЭС производственно-техническую базу, обеспечивающую возможность выполнения заявленных работ;</w:t>
      </w:r>
    </w:p>
    <w:p w:rsidR="00CA4D0B" w:rsidRPr="00CA4D0B" w:rsidRDefault="00CA4D0B" w:rsidP="008D2746">
      <w:pPr>
        <w:widowControl/>
        <w:numPr>
          <w:ilvl w:val="0"/>
          <w:numId w:val="4"/>
        </w:numPr>
        <w:tabs>
          <w:tab w:val="clear" w:pos="284"/>
          <w:tab w:val="num" w:pos="0"/>
          <w:tab w:val="num" w:pos="851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CA4D0B">
        <w:rPr>
          <w:sz w:val="24"/>
          <w:szCs w:val="24"/>
        </w:rPr>
        <w:t>располагать кадрами, обладающими соответствующей квалификацией для осуществления проектных, строительных, монтажных, специальных,  пуско-наладочных работ, поставки оборудования и прочих работ и услуг по модернизации основных фондов электростанций (дипломированные производители работ с опытом работы не менее 3-х последних лет по указанному профилю, сварщики 5-6 разряда, слесари по монтажу электротехнического оборудования 4-6 разряда);</w:t>
      </w:r>
    </w:p>
    <w:p w:rsidR="00CA4D0B" w:rsidRPr="00CA4D0B" w:rsidRDefault="00CA4D0B" w:rsidP="008D2746">
      <w:pPr>
        <w:widowControl/>
        <w:numPr>
          <w:ilvl w:val="0"/>
          <w:numId w:val="4"/>
        </w:numPr>
        <w:tabs>
          <w:tab w:val="clear" w:pos="284"/>
          <w:tab w:val="num" w:pos="0"/>
          <w:tab w:val="num" w:pos="851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CA4D0B">
        <w:rPr>
          <w:sz w:val="24"/>
          <w:szCs w:val="24"/>
        </w:rPr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</w:t>
      </w:r>
      <w:r w:rsidR="001B2025">
        <w:rPr>
          <w:sz w:val="24"/>
          <w:szCs w:val="24"/>
        </w:rPr>
        <w:t>е</w:t>
      </w:r>
      <w:r w:rsidRPr="00CA4D0B">
        <w:rPr>
          <w:sz w:val="24"/>
          <w:szCs w:val="24"/>
        </w:rPr>
        <w:t>ктов);</w:t>
      </w:r>
    </w:p>
    <w:p w:rsidR="00CA4D0B" w:rsidRPr="00CA4D0B" w:rsidRDefault="00CA4D0B" w:rsidP="008D2746">
      <w:pPr>
        <w:widowControl/>
        <w:numPr>
          <w:ilvl w:val="0"/>
          <w:numId w:val="4"/>
        </w:numPr>
        <w:tabs>
          <w:tab w:val="clear" w:pos="284"/>
          <w:tab w:val="num" w:pos="0"/>
          <w:tab w:val="num" w:pos="851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CA4D0B">
        <w:rPr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CA4D0B" w:rsidRPr="00CA4D0B" w:rsidRDefault="00CA4D0B" w:rsidP="008D2746">
      <w:pPr>
        <w:widowControl/>
        <w:numPr>
          <w:ilvl w:val="0"/>
          <w:numId w:val="4"/>
        </w:numPr>
        <w:tabs>
          <w:tab w:val="clear" w:pos="284"/>
          <w:tab w:val="num" w:pos="0"/>
          <w:tab w:val="num" w:pos="851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CA4D0B">
        <w:rPr>
          <w:sz w:val="24"/>
          <w:szCs w:val="24"/>
        </w:rPr>
        <w:t>досконально знать технологию монтажа  и особенности монтируемого оборудования;</w:t>
      </w:r>
    </w:p>
    <w:p w:rsidR="00CA4D0B" w:rsidRPr="00CA4D0B" w:rsidRDefault="00CA4D0B" w:rsidP="008D2746">
      <w:pPr>
        <w:widowControl/>
        <w:numPr>
          <w:ilvl w:val="0"/>
          <w:numId w:val="4"/>
        </w:numPr>
        <w:tabs>
          <w:tab w:val="clear" w:pos="284"/>
          <w:tab w:val="num" w:pos="0"/>
          <w:tab w:val="num" w:pos="851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CA4D0B">
        <w:rPr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CA4D0B" w:rsidRPr="00CA4D0B" w:rsidRDefault="00CA4D0B" w:rsidP="008D2746">
      <w:pPr>
        <w:widowControl/>
        <w:numPr>
          <w:ilvl w:val="0"/>
          <w:numId w:val="4"/>
        </w:numPr>
        <w:tabs>
          <w:tab w:val="clear" w:pos="284"/>
          <w:tab w:val="num" w:pos="0"/>
          <w:tab w:val="num" w:pos="851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CA4D0B">
        <w:rPr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CA4D0B" w:rsidRPr="00CA4D0B" w:rsidRDefault="00CA4D0B" w:rsidP="008D2746">
      <w:pPr>
        <w:widowControl/>
        <w:numPr>
          <w:ilvl w:val="0"/>
          <w:numId w:val="4"/>
        </w:numPr>
        <w:tabs>
          <w:tab w:val="clear" w:pos="284"/>
          <w:tab w:val="num" w:pos="0"/>
          <w:tab w:val="num" w:pos="851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CA4D0B">
        <w:rPr>
          <w:sz w:val="24"/>
          <w:szCs w:val="24"/>
        </w:rPr>
        <w:t>желательно иметь сертификат в соответствии со стандартами ISO;</w:t>
      </w:r>
    </w:p>
    <w:p w:rsidR="00CA4D0B" w:rsidRPr="00CA4D0B" w:rsidRDefault="00CA4D0B" w:rsidP="008D2746">
      <w:pPr>
        <w:widowControl/>
        <w:numPr>
          <w:ilvl w:val="0"/>
          <w:numId w:val="4"/>
        </w:numPr>
        <w:tabs>
          <w:tab w:val="clear" w:pos="284"/>
          <w:tab w:val="num" w:pos="0"/>
          <w:tab w:val="num" w:pos="851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CA4D0B">
        <w:rPr>
          <w:sz w:val="24"/>
          <w:szCs w:val="24"/>
        </w:rPr>
        <w:t>иметь все необходимые для выполнения работ инструменты и специальные приспособления;</w:t>
      </w:r>
    </w:p>
    <w:p w:rsidR="00CA4D0B" w:rsidRPr="003318B6" w:rsidRDefault="00CA4D0B" w:rsidP="008D2746">
      <w:pPr>
        <w:widowControl/>
        <w:numPr>
          <w:ilvl w:val="0"/>
          <w:numId w:val="4"/>
        </w:numPr>
        <w:tabs>
          <w:tab w:val="clear" w:pos="284"/>
          <w:tab w:val="num" w:pos="0"/>
          <w:tab w:val="num" w:pos="851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3318B6">
        <w:rPr>
          <w:sz w:val="24"/>
          <w:szCs w:val="24"/>
        </w:rPr>
        <w:t>иметь возможность выполнения работ в заводских условиях;</w:t>
      </w:r>
    </w:p>
    <w:p w:rsidR="00CA4D0B" w:rsidRPr="00075B65" w:rsidRDefault="00CA4D0B" w:rsidP="008D2746">
      <w:pPr>
        <w:widowControl/>
        <w:numPr>
          <w:ilvl w:val="0"/>
          <w:numId w:val="4"/>
        </w:numPr>
        <w:tabs>
          <w:tab w:val="clear" w:pos="284"/>
          <w:tab w:val="num" w:pos="0"/>
          <w:tab w:val="num" w:pos="851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75B65">
        <w:rPr>
          <w:sz w:val="24"/>
          <w:szCs w:val="24"/>
        </w:rPr>
        <w:t>самостоятельно выполнять устройство лесов и подмостей;</w:t>
      </w:r>
    </w:p>
    <w:p w:rsidR="00CA4D0B" w:rsidRPr="00CA4D0B" w:rsidRDefault="00CA4D0B" w:rsidP="008D2746">
      <w:pPr>
        <w:widowControl/>
        <w:numPr>
          <w:ilvl w:val="0"/>
          <w:numId w:val="4"/>
        </w:numPr>
        <w:tabs>
          <w:tab w:val="clear" w:pos="284"/>
          <w:tab w:val="num" w:pos="0"/>
          <w:tab w:val="num" w:pos="851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CA4D0B">
        <w:rPr>
          <w:sz w:val="24"/>
          <w:szCs w:val="24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CA4D0B" w:rsidRPr="00CA4D0B" w:rsidRDefault="00CA4D0B" w:rsidP="008D2746">
      <w:pPr>
        <w:widowControl/>
        <w:numPr>
          <w:ilvl w:val="0"/>
          <w:numId w:val="4"/>
        </w:numPr>
        <w:tabs>
          <w:tab w:val="clear" w:pos="284"/>
          <w:tab w:val="num" w:pos="0"/>
          <w:tab w:val="num" w:pos="851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CA4D0B">
        <w:rPr>
          <w:sz w:val="24"/>
          <w:szCs w:val="24"/>
        </w:rPr>
        <w:t>самостоятельно выполнять транспортное обеспечение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CA4D0B" w:rsidRDefault="00CA4D0B" w:rsidP="008D2746">
      <w:pPr>
        <w:widowControl/>
        <w:numPr>
          <w:ilvl w:val="0"/>
          <w:numId w:val="4"/>
        </w:numPr>
        <w:tabs>
          <w:tab w:val="clear" w:pos="284"/>
          <w:tab w:val="num" w:pos="0"/>
          <w:tab w:val="num" w:pos="851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CA4D0B">
        <w:rPr>
          <w:sz w:val="24"/>
          <w:szCs w:val="24"/>
        </w:rPr>
        <w:t>обеспечить выполнение работ в соответствии с согласованным графиком работ;</w:t>
      </w:r>
    </w:p>
    <w:p w:rsidR="008E2EF4" w:rsidRPr="00CA4D0B" w:rsidRDefault="008E2EF4" w:rsidP="008E2EF4">
      <w:pPr>
        <w:widowControl/>
        <w:tabs>
          <w:tab w:val="num" w:pos="851"/>
        </w:tabs>
        <w:suppressAutoHyphens/>
        <w:autoSpaceDE/>
        <w:autoSpaceDN/>
        <w:adjustRightInd/>
        <w:ind w:left="425"/>
        <w:jc w:val="both"/>
        <w:rPr>
          <w:sz w:val="24"/>
          <w:szCs w:val="24"/>
        </w:rPr>
      </w:pPr>
    </w:p>
    <w:p w:rsidR="004C7905" w:rsidRDefault="004C7905" w:rsidP="004C7905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-  </w:t>
      </w:r>
      <w:r w:rsidRPr="004C7905">
        <w:rPr>
          <w:sz w:val="24"/>
          <w:szCs w:val="24"/>
        </w:rPr>
        <w:t>предоставлять сметно-договорную документацию в бумажном (в 2-х экз.) и в электронном виде в формате Excel, а также в формате сметн</w:t>
      </w:r>
      <w:r w:rsidR="00FB692B">
        <w:rPr>
          <w:sz w:val="24"/>
          <w:szCs w:val="24"/>
        </w:rPr>
        <w:t>ых программ A0 или Гранд-Смета.</w:t>
      </w:r>
    </w:p>
    <w:p w:rsidR="00CA4D0B" w:rsidRDefault="00CA4D0B" w:rsidP="00CA4D0B">
      <w:pPr>
        <w:suppressAutoHyphens/>
        <w:jc w:val="both"/>
        <w:rPr>
          <w:sz w:val="24"/>
          <w:szCs w:val="24"/>
        </w:rPr>
      </w:pPr>
    </w:p>
    <w:p w:rsidR="0095515C" w:rsidRPr="0095515C" w:rsidRDefault="0095515C" w:rsidP="0095515C">
      <w:pPr>
        <w:suppressAutoHyphens/>
        <w:ind w:firstLine="600"/>
        <w:jc w:val="both"/>
        <w:outlineLvl w:val="0"/>
        <w:rPr>
          <w:b/>
          <w:sz w:val="24"/>
          <w:szCs w:val="24"/>
        </w:rPr>
      </w:pPr>
      <w:r w:rsidRPr="0095515C">
        <w:rPr>
          <w:b/>
          <w:sz w:val="24"/>
          <w:szCs w:val="24"/>
        </w:rPr>
        <w:t>5.3.3. Порядок сдачи-приемки выполненных работ и оформления документации.</w:t>
      </w:r>
    </w:p>
    <w:p w:rsidR="00C57604" w:rsidRPr="00C57604" w:rsidRDefault="00C57604" w:rsidP="0065498F">
      <w:pPr>
        <w:pStyle w:val="af"/>
        <w:widowControl/>
        <w:autoSpaceDE/>
        <w:autoSpaceDN/>
        <w:adjustRightInd/>
        <w:ind w:left="0" w:firstLine="720"/>
        <w:rPr>
          <w:sz w:val="24"/>
          <w:szCs w:val="24"/>
        </w:rPr>
      </w:pPr>
      <w:r w:rsidRPr="00C57604">
        <w:rPr>
          <w:sz w:val="24"/>
          <w:szCs w:val="24"/>
        </w:rPr>
        <w:t>Приемка выполненных работ производится комиссией, назначаемой заказчиком.</w:t>
      </w:r>
    </w:p>
    <w:p w:rsidR="00C57604" w:rsidRPr="00C57604" w:rsidRDefault="00C57604" w:rsidP="0065498F">
      <w:pPr>
        <w:pStyle w:val="af"/>
        <w:widowControl/>
        <w:autoSpaceDE/>
        <w:autoSpaceDN/>
        <w:adjustRightInd/>
        <w:ind w:left="0" w:firstLine="720"/>
        <w:rPr>
          <w:sz w:val="24"/>
          <w:szCs w:val="24"/>
        </w:rPr>
      </w:pPr>
      <w:r w:rsidRPr="00C57604">
        <w:rPr>
          <w:sz w:val="24"/>
          <w:szCs w:val="24"/>
        </w:rPr>
        <w:t>Подрядчик обязан обеспечить своевременную сдачу выполненных работ комиссии заказчика.</w:t>
      </w:r>
    </w:p>
    <w:p w:rsidR="00C57604" w:rsidRPr="00C57604" w:rsidRDefault="00C57604" w:rsidP="0065498F">
      <w:pPr>
        <w:pStyle w:val="af"/>
        <w:widowControl/>
        <w:autoSpaceDE/>
        <w:autoSpaceDN/>
        <w:adjustRightInd/>
        <w:ind w:left="0" w:firstLine="720"/>
        <w:rPr>
          <w:sz w:val="24"/>
          <w:szCs w:val="24"/>
        </w:rPr>
      </w:pPr>
      <w:r w:rsidRPr="00C57604">
        <w:rPr>
          <w:sz w:val="24"/>
          <w:szCs w:val="24"/>
        </w:rPr>
        <w:t xml:space="preserve"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</w:t>
      </w:r>
      <w:r w:rsidRPr="00C57604">
        <w:rPr>
          <w:sz w:val="24"/>
          <w:szCs w:val="24"/>
        </w:rPr>
        <w:lastRenderedPageBreak/>
        <w:t>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FB692B" w:rsidRPr="002B522A" w:rsidRDefault="00C57604" w:rsidP="0065498F">
      <w:pPr>
        <w:pStyle w:val="af"/>
        <w:widowControl/>
        <w:autoSpaceDE/>
        <w:autoSpaceDN/>
        <w:adjustRightInd/>
        <w:ind w:left="0" w:firstLine="720"/>
        <w:rPr>
          <w:sz w:val="24"/>
          <w:szCs w:val="24"/>
        </w:rPr>
      </w:pPr>
      <w:r w:rsidRPr="00C57604">
        <w:rPr>
          <w:sz w:val="24"/>
          <w:szCs w:val="24"/>
        </w:rPr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 документации</w:t>
      </w:r>
      <w:r w:rsidR="00FB692B">
        <w:rPr>
          <w:sz w:val="24"/>
          <w:szCs w:val="24"/>
        </w:rPr>
        <w:t>:</w:t>
      </w:r>
      <w:r w:rsidR="00FB692B" w:rsidRPr="002B522A">
        <w:rPr>
          <w:sz w:val="24"/>
          <w:szCs w:val="24"/>
        </w:rPr>
        <w:t xml:space="preserve">   </w:t>
      </w:r>
    </w:p>
    <w:p w:rsidR="0095515C" w:rsidRDefault="0095515C" w:rsidP="0065498F">
      <w:pPr>
        <w:numPr>
          <w:ilvl w:val="0"/>
          <w:numId w:val="12"/>
        </w:numPr>
        <w:suppressAutoHyphens/>
        <w:ind w:left="0" w:firstLine="720"/>
        <w:jc w:val="both"/>
        <w:outlineLvl w:val="0"/>
        <w:rPr>
          <w:sz w:val="24"/>
          <w:szCs w:val="24"/>
        </w:rPr>
      </w:pPr>
      <w:r w:rsidRPr="0095515C">
        <w:rPr>
          <w:sz w:val="24"/>
          <w:szCs w:val="24"/>
        </w:rPr>
        <w:t>график работ;</w:t>
      </w:r>
    </w:p>
    <w:p w:rsidR="0007286C" w:rsidRPr="0095515C" w:rsidRDefault="0007286C" w:rsidP="0065498F">
      <w:pPr>
        <w:numPr>
          <w:ilvl w:val="0"/>
          <w:numId w:val="12"/>
        </w:numPr>
        <w:suppressAutoHyphens/>
        <w:ind w:left="0" w:firstLine="72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изменение схемы </w:t>
      </w:r>
      <w:r w:rsidR="00577115">
        <w:rPr>
          <w:sz w:val="24"/>
          <w:szCs w:val="24"/>
        </w:rPr>
        <w:t>общесплавной насосной станции</w:t>
      </w:r>
      <w:r>
        <w:rPr>
          <w:sz w:val="24"/>
          <w:szCs w:val="24"/>
        </w:rPr>
        <w:t>;</w:t>
      </w:r>
    </w:p>
    <w:p w:rsidR="0007286C" w:rsidRPr="00CA1E2B" w:rsidRDefault="0095515C" w:rsidP="0065498F">
      <w:pPr>
        <w:numPr>
          <w:ilvl w:val="0"/>
          <w:numId w:val="12"/>
        </w:numPr>
        <w:suppressAutoHyphens/>
        <w:ind w:left="0" w:firstLine="720"/>
        <w:jc w:val="both"/>
        <w:outlineLvl w:val="0"/>
        <w:rPr>
          <w:sz w:val="24"/>
          <w:szCs w:val="24"/>
        </w:rPr>
      </w:pPr>
      <w:r w:rsidRPr="0095515C">
        <w:rPr>
          <w:sz w:val="24"/>
          <w:szCs w:val="24"/>
        </w:rPr>
        <w:t>ведомость выполненных работ;</w:t>
      </w:r>
    </w:p>
    <w:p w:rsidR="00CA1E2B" w:rsidRDefault="00CA1E2B" w:rsidP="0065498F">
      <w:pPr>
        <w:numPr>
          <w:ilvl w:val="0"/>
          <w:numId w:val="12"/>
        </w:numPr>
        <w:suppressAutoHyphens/>
        <w:ind w:left="0" w:firstLine="72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протокол испытания изоляции цепей системы измерения расхода на приборах;</w:t>
      </w:r>
    </w:p>
    <w:p w:rsidR="005C54CC" w:rsidRDefault="0095515C" w:rsidP="0065498F">
      <w:pPr>
        <w:numPr>
          <w:ilvl w:val="0"/>
          <w:numId w:val="12"/>
        </w:numPr>
        <w:suppressAutoHyphens/>
        <w:ind w:left="0" w:firstLine="720"/>
        <w:jc w:val="both"/>
        <w:outlineLvl w:val="0"/>
        <w:rPr>
          <w:sz w:val="24"/>
          <w:szCs w:val="24"/>
        </w:rPr>
      </w:pPr>
      <w:r w:rsidRPr="0095515C">
        <w:rPr>
          <w:sz w:val="24"/>
          <w:szCs w:val="24"/>
        </w:rPr>
        <w:t xml:space="preserve">акты </w:t>
      </w:r>
      <w:r w:rsidR="005C54CC">
        <w:rPr>
          <w:sz w:val="24"/>
          <w:szCs w:val="24"/>
        </w:rPr>
        <w:t>сдачи-приемки пуско-наладочных работ по вводу в эксплуатацию устройств ЦТАИ;</w:t>
      </w:r>
    </w:p>
    <w:p w:rsidR="0007286C" w:rsidRPr="0007286C" w:rsidRDefault="005C54CC" w:rsidP="0065498F">
      <w:pPr>
        <w:numPr>
          <w:ilvl w:val="0"/>
          <w:numId w:val="12"/>
        </w:numPr>
        <w:suppressAutoHyphens/>
        <w:ind w:left="0" w:firstLine="72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акты пуско-наладки расходомеров</w:t>
      </w:r>
      <w:r w:rsidR="0095515C" w:rsidRPr="0095515C">
        <w:rPr>
          <w:sz w:val="24"/>
          <w:szCs w:val="24"/>
        </w:rPr>
        <w:t>;</w:t>
      </w:r>
    </w:p>
    <w:p w:rsidR="0095515C" w:rsidRDefault="0095515C" w:rsidP="0065498F">
      <w:pPr>
        <w:numPr>
          <w:ilvl w:val="0"/>
          <w:numId w:val="12"/>
        </w:numPr>
        <w:suppressAutoHyphens/>
        <w:ind w:left="0" w:firstLine="720"/>
        <w:jc w:val="both"/>
        <w:outlineLvl w:val="0"/>
        <w:rPr>
          <w:sz w:val="24"/>
          <w:szCs w:val="24"/>
        </w:rPr>
      </w:pPr>
      <w:r w:rsidRPr="0095515C">
        <w:rPr>
          <w:sz w:val="24"/>
          <w:szCs w:val="24"/>
        </w:rPr>
        <w:t>акты приемки скрытых работ;</w:t>
      </w:r>
    </w:p>
    <w:p w:rsidR="0007286C" w:rsidRDefault="0007286C" w:rsidP="0065498F">
      <w:pPr>
        <w:numPr>
          <w:ilvl w:val="0"/>
          <w:numId w:val="12"/>
        </w:numPr>
        <w:suppressAutoHyphens/>
        <w:ind w:left="0" w:firstLine="72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акты об окончании монтажа;</w:t>
      </w:r>
    </w:p>
    <w:p w:rsidR="0007286C" w:rsidRPr="0095515C" w:rsidRDefault="0007286C" w:rsidP="0065498F">
      <w:pPr>
        <w:numPr>
          <w:ilvl w:val="0"/>
          <w:numId w:val="12"/>
        </w:numPr>
        <w:suppressAutoHyphens/>
        <w:ind w:left="0" w:firstLine="72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акты гидравлических испытаний трубопроводов;</w:t>
      </w:r>
    </w:p>
    <w:p w:rsidR="0095515C" w:rsidRPr="0095515C" w:rsidRDefault="0095515C" w:rsidP="0065498F">
      <w:pPr>
        <w:numPr>
          <w:ilvl w:val="0"/>
          <w:numId w:val="12"/>
        </w:numPr>
        <w:suppressAutoHyphens/>
        <w:ind w:left="0" w:firstLine="720"/>
        <w:jc w:val="both"/>
        <w:outlineLvl w:val="0"/>
        <w:rPr>
          <w:sz w:val="24"/>
          <w:szCs w:val="24"/>
        </w:rPr>
      </w:pPr>
      <w:r w:rsidRPr="0095515C">
        <w:rPr>
          <w:sz w:val="24"/>
          <w:szCs w:val="24"/>
        </w:rPr>
        <w:t>акты входного контроля, сертификаты на использованные в процессе ремонта материалы и запасные части;</w:t>
      </w:r>
    </w:p>
    <w:p w:rsidR="0095515C" w:rsidRPr="0095515C" w:rsidRDefault="0095515C" w:rsidP="0065498F">
      <w:pPr>
        <w:numPr>
          <w:ilvl w:val="0"/>
          <w:numId w:val="12"/>
        </w:numPr>
        <w:suppressAutoHyphens/>
        <w:ind w:left="0" w:firstLine="720"/>
        <w:jc w:val="both"/>
        <w:outlineLvl w:val="0"/>
        <w:rPr>
          <w:sz w:val="24"/>
          <w:szCs w:val="24"/>
        </w:rPr>
      </w:pPr>
      <w:r w:rsidRPr="0095515C">
        <w:rPr>
          <w:sz w:val="24"/>
          <w:szCs w:val="24"/>
        </w:rPr>
        <w:t>акт об использовании для ТПР материалов-заместителей;</w:t>
      </w:r>
    </w:p>
    <w:p w:rsidR="0095515C" w:rsidRPr="0095515C" w:rsidRDefault="0095515C" w:rsidP="0065498F">
      <w:pPr>
        <w:numPr>
          <w:ilvl w:val="0"/>
          <w:numId w:val="12"/>
        </w:numPr>
        <w:suppressAutoHyphens/>
        <w:ind w:left="0" w:firstLine="720"/>
        <w:jc w:val="both"/>
        <w:outlineLvl w:val="0"/>
        <w:rPr>
          <w:sz w:val="24"/>
          <w:szCs w:val="24"/>
        </w:rPr>
      </w:pPr>
      <w:r w:rsidRPr="0095515C">
        <w:rPr>
          <w:sz w:val="24"/>
          <w:szCs w:val="24"/>
        </w:rPr>
        <w:t>ведомости основных параметров технического состояния оборудования в период подконтрольной эксплуатации;</w:t>
      </w:r>
    </w:p>
    <w:p w:rsidR="0095515C" w:rsidRPr="0095515C" w:rsidRDefault="0095515C" w:rsidP="0065498F">
      <w:pPr>
        <w:numPr>
          <w:ilvl w:val="0"/>
          <w:numId w:val="12"/>
        </w:numPr>
        <w:suppressAutoHyphens/>
        <w:ind w:left="0" w:firstLine="720"/>
        <w:jc w:val="both"/>
        <w:outlineLvl w:val="0"/>
        <w:rPr>
          <w:sz w:val="24"/>
          <w:szCs w:val="24"/>
        </w:rPr>
      </w:pPr>
      <w:r w:rsidRPr="0095515C">
        <w:rPr>
          <w:sz w:val="24"/>
          <w:szCs w:val="24"/>
        </w:rPr>
        <w:t>акты о приемке выполненных работ (форма КС-2);</w:t>
      </w:r>
    </w:p>
    <w:p w:rsidR="0095515C" w:rsidRPr="0095515C" w:rsidRDefault="0095515C" w:rsidP="0065498F">
      <w:pPr>
        <w:numPr>
          <w:ilvl w:val="0"/>
          <w:numId w:val="12"/>
        </w:numPr>
        <w:suppressAutoHyphens/>
        <w:ind w:left="0" w:firstLine="720"/>
        <w:jc w:val="both"/>
        <w:outlineLvl w:val="0"/>
        <w:rPr>
          <w:sz w:val="24"/>
          <w:szCs w:val="24"/>
        </w:rPr>
      </w:pPr>
      <w:r w:rsidRPr="0095515C">
        <w:rPr>
          <w:sz w:val="24"/>
          <w:szCs w:val="24"/>
        </w:rPr>
        <w:t>справку о стоимости выполненных работ и затрат (форма КС-3),</w:t>
      </w:r>
    </w:p>
    <w:p w:rsidR="0095515C" w:rsidRDefault="0095515C" w:rsidP="0065498F">
      <w:pPr>
        <w:suppressAutoHyphens/>
        <w:ind w:firstLine="720"/>
        <w:jc w:val="both"/>
        <w:outlineLvl w:val="0"/>
        <w:rPr>
          <w:sz w:val="24"/>
          <w:szCs w:val="24"/>
        </w:rPr>
      </w:pPr>
      <w:r w:rsidRPr="0095515C">
        <w:rPr>
          <w:sz w:val="24"/>
          <w:szCs w:val="24"/>
        </w:rPr>
        <w:t>а также иную документацию, отражающую техническое состояние оборудования, объем и качество выполненных работ.</w:t>
      </w:r>
    </w:p>
    <w:p w:rsidR="003E33E9" w:rsidRDefault="00C57604" w:rsidP="0065498F">
      <w:pPr>
        <w:suppressAutoHyphens/>
        <w:ind w:firstLine="720"/>
        <w:jc w:val="both"/>
        <w:outlineLvl w:val="0"/>
        <w:rPr>
          <w:sz w:val="24"/>
          <w:szCs w:val="24"/>
        </w:rPr>
      </w:pPr>
      <w:r w:rsidRPr="00C57604">
        <w:rPr>
          <w:sz w:val="24"/>
          <w:szCs w:val="24"/>
        </w:rPr>
        <w:t>Документы должны быть подписаны: заказчиком, подрядчиком (генеральным подрядчиком и при наличии – субподрядчиком).</w:t>
      </w:r>
    </w:p>
    <w:p w:rsidR="008E2EF4" w:rsidRDefault="008E2EF4" w:rsidP="0065498F">
      <w:pPr>
        <w:suppressAutoHyphens/>
        <w:ind w:firstLine="720"/>
        <w:jc w:val="both"/>
        <w:outlineLvl w:val="0"/>
        <w:rPr>
          <w:sz w:val="24"/>
          <w:szCs w:val="24"/>
        </w:rPr>
      </w:pPr>
    </w:p>
    <w:p w:rsidR="0095515C" w:rsidRPr="0095515C" w:rsidRDefault="0095515C" w:rsidP="0095515C">
      <w:pPr>
        <w:suppressAutoHyphens/>
        <w:ind w:firstLine="600"/>
        <w:jc w:val="both"/>
        <w:outlineLvl w:val="0"/>
        <w:rPr>
          <w:b/>
          <w:sz w:val="24"/>
          <w:szCs w:val="24"/>
        </w:rPr>
      </w:pPr>
      <w:r w:rsidRPr="0095515C">
        <w:rPr>
          <w:b/>
          <w:sz w:val="24"/>
          <w:szCs w:val="24"/>
        </w:rPr>
        <w:t>5.4. Требования к подрядчику при привлечении субподрядчиков:</w:t>
      </w:r>
    </w:p>
    <w:p w:rsidR="00C57604" w:rsidRPr="00C57604" w:rsidRDefault="00C57604" w:rsidP="00C57604">
      <w:pPr>
        <w:suppressAutoHyphens/>
        <w:ind w:firstLine="600"/>
        <w:jc w:val="both"/>
        <w:outlineLvl w:val="0"/>
        <w:rPr>
          <w:sz w:val="24"/>
          <w:szCs w:val="24"/>
        </w:rPr>
      </w:pPr>
      <w:r w:rsidRPr="00C57604">
        <w:rPr>
          <w:sz w:val="24"/>
          <w:szCs w:val="24"/>
        </w:rPr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C57604" w:rsidRPr="00C57604" w:rsidRDefault="00C57604" w:rsidP="00C57604">
      <w:pPr>
        <w:suppressAutoHyphens/>
        <w:ind w:firstLine="600"/>
        <w:jc w:val="both"/>
        <w:outlineLvl w:val="0"/>
        <w:rPr>
          <w:sz w:val="24"/>
          <w:szCs w:val="24"/>
        </w:rPr>
      </w:pPr>
      <w:r w:rsidRPr="00C57604">
        <w:rPr>
          <w:sz w:val="24"/>
          <w:szCs w:val="24"/>
        </w:rPr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:rsidR="00C57604" w:rsidRPr="00C57604" w:rsidRDefault="00C57604" w:rsidP="00C57604">
      <w:pPr>
        <w:suppressAutoHyphens/>
        <w:ind w:firstLine="600"/>
        <w:jc w:val="both"/>
        <w:outlineLvl w:val="0"/>
        <w:rPr>
          <w:sz w:val="24"/>
          <w:szCs w:val="24"/>
        </w:rPr>
      </w:pPr>
      <w:r w:rsidRPr="00C57604">
        <w:rPr>
          <w:sz w:val="24"/>
          <w:szCs w:val="24"/>
        </w:rPr>
        <w:t>Заказчик оставляет за собой право отклонить любого из предложенных субподрядчиков.</w:t>
      </w:r>
    </w:p>
    <w:p w:rsidR="00C57604" w:rsidRPr="00C57604" w:rsidRDefault="00C57604" w:rsidP="00C57604">
      <w:pPr>
        <w:suppressAutoHyphens/>
        <w:ind w:firstLine="600"/>
        <w:jc w:val="both"/>
        <w:outlineLvl w:val="0"/>
        <w:rPr>
          <w:sz w:val="24"/>
          <w:szCs w:val="24"/>
        </w:rPr>
      </w:pPr>
      <w:r w:rsidRPr="00C57604">
        <w:rPr>
          <w:sz w:val="24"/>
          <w:szCs w:val="24"/>
        </w:rPr>
        <w:t>Генеральный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C57604" w:rsidRPr="00C57604" w:rsidRDefault="00C57604" w:rsidP="005B2B46">
      <w:pPr>
        <w:suppressAutoHyphens/>
        <w:ind w:firstLine="600"/>
        <w:jc w:val="both"/>
        <w:outlineLvl w:val="0"/>
        <w:rPr>
          <w:sz w:val="24"/>
          <w:szCs w:val="24"/>
        </w:rPr>
      </w:pPr>
      <w:r w:rsidRPr="00C57604">
        <w:rPr>
          <w:sz w:val="24"/>
          <w:szCs w:val="24"/>
        </w:rPr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95515C" w:rsidRDefault="00C57604" w:rsidP="00C57604">
      <w:pPr>
        <w:suppressAutoHyphens/>
        <w:ind w:firstLine="600"/>
        <w:jc w:val="both"/>
        <w:outlineLvl w:val="0"/>
        <w:rPr>
          <w:b/>
          <w:sz w:val="24"/>
          <w:szCs w:val="24"/>
        </w:rPr>
      </w:pPr>
      <w:r w:rsidRPr="00C57604">
        <w:rPr>
          <w:sz w:val="24"/>
          <w:szCs w:val="24"/>
        </w:rPr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9D7C86" w:rsidRPr="009E7EBB" w:rsidRDefault="0095515C" w:rsidP="00550D56">
      <w:pPr>
        <w:suppressAutoHyphens/>
        <w:ind w:firstLine="600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3D46CC" w:rsidRPr="009E7EBB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Оборудование и материалы:</w:t>
      </w:r>
    </w:p>
    <w:p w:rsidR="007B2187" w:rsidRDefault="009D7C86" w:rsidP="001F52AC">
      <w:pPr>
        <w:suppressAutoHyphens/>
        <w:ind w:firstLine="600"/>
        <w:jc w:val="both"/>
        <w:outlineLvl w:val="0"/>
      </w:pPr>
      <w:r w:rsidRPr="009E7EBB">
        <w:rPr>
          <w:sz w:val="24"/>
          <w:szCs w:val="24"/>
        </w:rPr>
        <w:t xml:space="preserve"> </w:t>
      </w:r>
      <w:r w:rsidR="008A2CEE">
        <w:rPr>
          <w:sz w:val="24"/>
          <w:szCs w:val="24"/>
        </w:rPr>
        <w:t>О</w:t>
      </w:r>
      <w:r w:rsidR="00C53658" w:rsidRPr="00C53658">
        <w:rPr>
          <w:sz w:val="24"/>
          <w:szCs w:val="24"/>
        </w:rPr>
        <w:t>борудовани</w:t>
      </w:r>
      <w:r w:rsidR="008A2CEE">
        <w:rPr>
          <w:sz w:val="24"/>
          <w:szCs w:val="24"/>
        </w:rPr>
        <w:t>е</w:t>
      </w:r>
      <w:r w:rsidRPr="009E7EBB">
        <w:rPr>
          <w:sz w:val="24"/>
          <w:szCs w:val="24"/>
        </w:rPr>
        <w:t xml:space="preserve"> </w:t>
      </w:r>
      <w:r w:rsidR="008A2CEE">
        <w:rPr>
          <w:sz w:val="24"/>
          <w:szCs w:val="24"/>
        </w:rPr>
        <w:t xml:space="preserve">и материалы </w:t>
      </w:r>
      <w:r w:rsidRPr="009E7EBB">
        <w:rPr>
          <w:sz w:val="24"/>
          <w:szCs w:val="24"/>
        </w:rPr>
        <w:t>для выполнения заявляемых н</w:t>
      </w:r>
      <w:r w:rsidR="003D46CC" w:rsidRPr="009E7EBB">
        <w:rPr>
          <w:sz w:val="24"/>
          <w:szCs w:val="24"/>
        </w:rPr>
        <w:t xml:space="preserve">а открытый запрос предложений объемов работ поставляются </w:t>
      </w:r>
      <w:r w:rsidR="001B2025">
        <w:rPr>
          <w:sz w:val="24"/>
          <w:szCs w:val="24"/>
        </w:rPr>
        <w:t>П</w:t>
      </w:r>
      <w:r w:rsidRPr="009E7EBB">
        <w:rPr>
          <w:sz w:val="24"/>
          <w:szCs w:val="24"/>
        </w:rPr>
        <w:t>одрядчиком</w:t>
      </w:r>
      <w:r w:rsidR="00FB692B">
        <w:rPr>
          <w:sz w:val="24"/>
          <w:szCs w:val="24"/>
        </w:rPr>
        <w:t xml:space="preserve"> в соответствии с разработанной</w:t>
      </w:r>
      <w:r w:rsidR="001244EA">
        <w:rPr>
          <w:sz w:val="24"/>
          <w:szCs w:val="24"/>
        </w:rPr>
        <w:t xml:space="preserve"> </w:t>
      </w:r>
      <w:r w:rsidR="001B2025">
        <w:rPr>
          <w:sz w:val="24"/>
          <w:szCs w:val="24"/>
        </w:rPr>
        <w:t>и утвержденн</w:t>
      </w:r>
      <w:r w:rsidR="00FB692B">
        <w:rPr>
          <w:sz w:val="24"/>
          <w:szCs w:val="24"/>
        </w:rPr>
        <w:t xml:space="preserve">ой технической </w:t>
      </w:r>
      <w:r w:rsidR="00FB692B" w:rsidRPr="00FB692B">
        <w:rPr>
          <w:sz w:val="24"/>
          <w:szCs w:val="24"/>
        </w:rPr>
        <w:t>документацией</w:t>
      </w:r>
      <w:r w:rsidR="001F52AC">
        <w:rPr>
          <w:sz w:val="24"/>
          <w:szCs w:val="24"/>
        </w:rPr>
        <w:t xml:space="preserve"> (согласно п. 4 настоящего ТЗ).</w:t>
      </w:r>
    </w:p>
    <w:p w:rsidR="007B2187" w:rsidRPr="009E7EBB" w:rsidRDefault="007B2187" w:rsidP="00550D56">
      <w:pPr>
        <w:suppressAutoHyphens/>
        <w:ind w:firstLine="600"/>
        <w:jc w:val="both"/>
        <w:outlineLvl w:val="0"/>
        <w:rPr>
          <w:sz w:val="24"/>
          <w:szCs w:val="24"/>
        </w:rPr>
      </w:pPr>
    </w:p>
    <w:p w:rsidR="00C57604" w:rsidRPr="008A2CEE" w:rsidRDefault="00C57604" w:rsidP="00C57604">
      <w:pPr>
        <w:suppressAutoHyphens/>
        <w:ind w:firstLine="720"/>
        <w:jc w:val="both"/>
        <w:outlineLvl w:val="0"/>
        <w:rPr>
          <w:b/>
          <w:sz w:val="24"/>
          <w:szCs w:val="24"/>
        </w:rPr>
      </w:pPr>
      <w:r w:rsidRPr="008A2CEE">
        <w:rPr>
          <w:b/>
          <w:sz w:val="24"/>
          <w:szCs w:val="24"/>
        </w:rPr>
        <w:t>7. Для выполнения работ подрядчиком заказчик обеспечивает:</w:t>
      </w:r>
    </w:p>
    <w:p w:rsidR="00C57604" w:rsidRPr="008A2CEE" w:rsidRDefault="00C57604" w:rsidP="00C57604">
      <w:pPr>
        <w:suppressAutoHyphens/>
        <w:ind w:firstLine="600"/>
        <w:jc w:val="both"/>
        <w:outlineLvl w:val="0"/>
        <w:rPr>
          <w:sz w:val="24"/>
          <w:szCs w:val="24"/>
        </w:rPr>
      </w:pPr>
      <w:r w:rsidRPr="008A2CEE">
        <w:rPr>
          <w:sz w:val="24"/>
          <w:szCs w:val="24"/>
        </w:rPr>
        <w:t>- энергоснабжение строительно-монтажных работ, выполняемых подрядчиком;</w:t>
      </w:r>
    </w:p>
    <w:p w:rsidR="00C57604" w:rsidRPr="008A2CEE" w:rsidRDefault="00C57604" w:rsidP="00C57604">
      <w:pPr>
        <w:suppressAutoHyphens/>
        <w:ind w:firstLine="600"/>
        <w:jc w:val="both"/>
        <w:outlineLvl w:val="0"/>
        <w:rPr>
          <w:sz w:val="24"/>
          <w:szCs w:val="24"/>
        </w:rPr>
      </w:pPr>
      <w:r w:rsidRPr="008A2CEE">
        <w:rPr>
          <w:sz w:val="24"/>
          <w:szCs w:val="24"/>
        </w:rPr>
        <w:t>- подключение электроприводов механизмов и инструмента, средств электросварки и термообработки подрядчика к электросборкам в сроки, согласно графику строительно-</w:t>
      </w:r>
      <w:r w:rsidRPr="008A2CEE">
        <w:rPr>
          <w:sz w:val="24"/>
          <w:szCs w:val="24"/>
        </w:rPr>
        <w:lastRenderedPageBreak/>
        <w:t>монтажных работ, если их конструкции требуют для этих целей специального персонала;</w:t>
      </w:r>
    </w:p>
    <w:p w:rsidR="00C57604" w:rsidRDefault="00C57604" w:rsidP="00C57604">
      <w:pPr>
        <w:suppressAutoHyphens/>
        <w:ind w:firstLine="600"/>
        <w:jc w:val="both"/>
        <w:outlineLvl w:val="0"/>
        <w:rPr>
          <w:sz w:val="24"/>
          <w:szCs w:val="24"/>
        </w:rPr>
      </w:pPr>
      <w:r w:rsidRPr="008A2CEE">
        <w:rPr>
          <w:sz w:val="24"/>
          <w:szCs w:val="24"/>
        </w:rPr>
        <w:t>- допуск персонала подрядчика на рабочие места в течен</w:t>
      </w:r>
      <w:r>
        <w:rPr>
          <w:sz w:val="24"/>
          <w:szCs w:val="24"/>
        </w:rPr>
        <w:t>ие всего срока выполнения строит</w:t>
      </w:r>
      <w:r w:rsidRPr="008A2CEE">
        <w:rPr>
          <w:sz w:val="24"/>
          <w:szCs w:val="24"/>
        </w:rPr>
        <w:t>ельно-монтажных работ;</w:t>
      </w:r>
    </w:p>
    <w:p w:rsidR="00C57604" w:rsidRDefault="00C57604" w:rsidP="00C57604">
      <w:pPr>
        <w:suppressAutoHyphens/>
        <w:ind w:firstLine="600"/>
        <w:jc w:val="both"/>
        <w:outlineLvl w:val="0"/>
        <w:rPr>
          <w:sz w:val="24"/>
          <w:szCs w:val="24"/>
        </w:rPr>
      </w:pPr>
      <w:r w:rsidRPr="008A2CEE">
        <w:rPr>
          <w:sz w:val="24"/>
          <w:szCs w:val="24"/>
        </w:rPr>
        <w:t>- обеспечение строительно-монтажных работ, выполняемых подрядчиком, сжатым воздухом, техническими газами, грузоподъемными и транспортными средствами (кранами, лифтами и др.), в том числе сданными в аренду в соответствии с режимом работы подрядчика и графиком ремонта.</w:t>
      </w:r>
    </w:p>
    <w:p w:rsidR="00C57604" w:rsidRDefault="00C57604" w:rsidP="00C57604">
      <w:pPr>
        <w:suppressAutoHyphens/>
        <w:ind w:firstLine="600"/>
        <w:jc w:val="both"/>
        <w:outlineLvl w:val="0"/>
        <w:rPr>
          <w:sz w:val="24"/>
          <w:szCs w:val="24"/>
        </w:rPr>
      </w:pPr>
    </w:p>
    <w:p w:rsidR="00C57604" w:rsidRDefault="00C57604" w:rsidP="00C57604">
      <w:pPr>
        <w:suppressAutoHyphens/>
        <w:ind w:firstLine="600"/>
        <w:jc w:val="both"/>
        <w:outlineLvl w:val="0"/>
        <w:rPr>
          <w:sz w:val="24"/>
          <w:szCs w:val="24"/>
        </w:rPr>
      </w:pPr>
    </w:p>
    <w:p w:rsidR="00C57604" w:rsidRPr="009E7EBB" w:rsidRDefault="00C57604" w:rsidP="00C57604">
      <w:pPr>
        <w:suppressAutoHyphens/>
        <w:ind w:firstLine="600"/>
        <w:jc w:val="both"/>
        <w:outlineLvl w:val="0"/>
        <w:rPr>
          <w:sz w:val="24"/>
          <w:szCs w:val="24"/>
        </w:rPr>
      </w:pPr>
    </w:p>
    <w:p w:rsidR="00C57604" w:rsidRPr="009E7EBB" w:rsidRDefault="00A94652" w:rsidP="00C57604">
      <w:pPr>
        <w:suppressAutoHyphens/>
        <w:ind w:firstLine="60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Заказчик________________________</w:t>
      </w:r>
      <w:r>
        <w:rPr>
          <w:sz w:val="24"/>
          <w:szCs w:val="24"/>
        </w:rPr>
        <w:tab/>
        <w:t>Подрядчик______________________</w:t>
      </w:r>
      <w:bookmarkStart w:id="5" w:name="_GoBack"/>
      <w:bookmarkEnd w:id="5"/>
    </w:p>
    <w:sectPr w:rsidR="00C57604" w:rsidRPr="009E7EBB" w:rsidSect="00F94859">
      <w:headerReference w:type="even" r:id="rId8"/>
      <w:headerReference w:type="default" r:id="rId9"/>
      <w:footerReference w:type="even" r:id="rId10"/>
      <w:pgSz w:w="11909" w:h="16834"/>
      <w:pgMar w:top="873" w:right="805" w:bottom="599" w:left="1134" w:header="397" w:footer="397" w:gutter="0"/>
      <w:cols w:space="6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1BB7" w:rsidRDefault="00FF1BB7">
      <w:r>
        <w:separator/>
      </w:r>
    </w:p>
  </w:endnote>
  <w:endnote w:type="continuationSeparator" w:id="0">
    <w:p w:rsidR="00FF1BB7" w:rsidRDefault="00FF1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A5F" w:rsidRDefault="00ED53DE" w:rsidP="00210D53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403A5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403A5F" w:rsidRDefault="00403A5F" w:rsidP="0011592E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1BB7" w:rsidRDefault="00FF1BB7">
      <w:r>
        <w:separator/>
      </w:r>
    </w:p>
  </w:footnote>
  <w:footnote w:type="continuationSeparator" w:id="0">
    <w:p w:rsidR="00FF1BB7" w:rsidRDefault="00FF1B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A5F" w:rsidRDefault="00ED53DE" w:rsidP="00B31C26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03A5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403A5F" w:rsidRDefault="00403A5F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A5F" w:rsidRDefault="00ED53DE" w:rsidP="00B31C26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03A5F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94652">
      <w:rPr>
        <w:rStyle w:val="aa"/>
        <w:noProof/>
      </w:rPr>
      <w:t>7</w:t>
    </w:r>
    <w:r>
      <w:rPr>
        <w:rStyle w:val="aa"/>
      </w:rPr>
      <w:fldChar w:fldCharType="end"/>
    </w:r>
  </w:p>
  <w:p w:rsidR="00403A5F" w:rsidRDefault="00403A5F" w:rsidP="003164FF">
    <w:pPr>
      <w:pStyle w:val="ab"/>
      <w:jc w:val="center"/>
    </w:pPr>
  </w:p>
  <w:p w:rsidR="00403A5F" w:rsidRDefault="00403A5F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F0F90"/>
    <w:multiLevelType w:val="multilevel"/>
    <w:tmpl w:val="80BC253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75538F"/>
    <w:multiLevelType w:val="hybridMultilevel"/>
    <w:tmpl w:val="B02894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97425"/>
    <w:multiLevelType w:val="multilevel"/>
    <w:tmpl w:val="CA3E3B0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9C6178"/>
    <w:multiLevelType w:val="hybridMultilevel"/>
    <w:tmpl w:val="79F422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AE7B6D"/>
    <w:multiLevelType w:val="hybridMultilevel"/>
    <w:tmpl w:val="9E2C66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A60DE8"/>
    <w:multiLevelType w:val="hybridMultilevel"/>
    <w:tmpl w:val="72B4E0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B130E52"/>
    <w:multiLevelType w:val="multilevel"/>
    <w:tmpl w:val="FBEE94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a0"/>
      <w:lvlText w:val="%3.%1.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a1"/>
      <w:lvlText w:val="%4.%1.1.%3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9" w15:restartNumberingAfterBreak="0">
    <w:nsid w:val="3C5C6370"/>
    <w:multiLevelType w:val="multilevel"/>
    <w:tmpl w:val="23E08B9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3D7454DE"/>
    <w:multiLevelType w:val="hybridMultilevel"/>
    <w:tmpl w:val="3FB2119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9737FC"/>
    <w:multiLevelType w:val="hybridMultilevel"/>
    <w:tmpl w:val="10C0F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2A339B"/>
    <w:multiLevelType w:val="hybridMultilevel"/>
    <w:tmpl w:val="0E52C558"/>
    <w:lvl w:ilvl="0" w:tplc="5C966010">
      <w:start w:val="1"/>
      <w:numFmt w:val="decimal"/>
      <w:lvlText w:val="5.2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3B6D29"/>
    <w:multiLevelType w:val="multilevel"/>
    <w:tmpl w:val="998627A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55FE38AE"/>
    <w:multiLevelType w:val="hybridMultilevel"/>
    <w:tmpl w:val="42A41F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8A4337"/>
    <w:multiLevelType w:val="multilevel"/>
    <w:tmpl w:val="9C920B1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5F59231A"/>
    <w:multiLevelType w:val="hybridMultilevel"/>
    <w:tmpl w:val="C5024F32"/>
    <w:lvl w:ilvl="0" w:tplc="FFFFFFFF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17A451D"/>
    <w:multiLevelType w:val="multilevel"/>
    <w:tmpl w:val="23E08B9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8" w15:restartNumberingAfterBreak="0">
    <w:nsid w:val="61E85EDF"/>
    <w:multiLevelType w:val="hybridMultilevel"/>
    <w:tmpl w:val="AFA604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9253E2"/>
    <w:multiLevelType w:val="hybridMultilevel"/>
    <w:tmpl w:val="BBFC3A04"/>
    <w:lvl w:ilvl="0" w:tplc="A986F732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0" w15:restartNumberingAfterBreak="0">
    <w:nsid w:val="6652171A"/>
    <w:multiLevelType w:val="hybridMultilevel"/>
    <w:tmpl w:val="F2A65C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7B6F37"/>
    <w:multiLevelType w:val="multilevel"/>
    <w:tmpl w:val="176AB7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384C17"/>
    <w:multiLevelType w:val="multilevel"/>
    <w:tmpl w:val="CA3E3B0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8"/>
  </w:num>
  <w:num w:numId="2">
    <w:abstractNumId w:val="3"/>
  </w:num>
  <w:num w:numId="3">
    <w:abstractNumId w:val="14"/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13"/>
  </w:num>
  <w:num w:numId="7">
    <w:abstractNumId w:val="20"/>
  </w:num>
  <w:num w:numId="8">
    <w:abstractNumId w:val="5"/>
  </w:num>
  <w:num w:numId="9">
    <w:abstractNumId w:val="21"/>
  </w:num>
  <w:num w:numId="10">
    <w:abstractNumId w:val="12"/>
  </w:num>
  <w:num w:numId="11">
    <w:abstractNumId w:val="22"/>
  </w:num>
  <w:num w:numId="12">
    <w:abstractNumId w:val="19"/>
  </w:num>
  <w:num w:numId="13">
    <w:abstractNumId w:val="16"/>
  </w:num>
  <w:num w:numId="14">
    <w:abstractNumId w:val="1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9"/>
  </w:num>
  <w:num w:numId="19">
    <w:abstractNumId w:val="17"/>
  </w:num>
  <w:num w:numId="20">
    <w:abstractNumId w:val="15"/>
  </w:num>
  <w:num w:numId="21">
    <w:abstractNumId w:val="0"/>
  </w:num>
  <w:num w:numId="22">
    <w:abstractNumId w:val="2"/>
  </w:num>
  <w:num w:numId="23">
    <w:abstractNumId w:val="4"/>
  </w:num>
  <w:num w:numId="24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58A"/>
    <w:rsid w:val="00001295"/>
    <w:rsid w:val="00004D05"/>
    <w:rsid w:val="00005B8E"/>
    <w:rsid w:val="00007244"/>
    <w:rsid w:val="000103ED"/>
    <w:rsid w:val="000164FA"/>
    <w:rsid w:val="0001785A"/>
    <w:rsid w:val="00017870"/>
    <w:rsid w:val="00021242"/>
    <w:rsid w:val="00022A87"/>
    <w:rsid w:val="000311E6"/>
    <w:rsid w:val="00033220"/>
    <w:rsid w:val="00033257"/>
    <w:rsid w:val="00033B42"/>
    <w:rsid w:val="00033B8D"/>
    <w:rsid w:val="00034A71"/>
    <w:rsid w:val="000378C6"/>
    <w:rsid w:val="00037938"/>
    <w:rsid w:val="00050CA8"/>
    <w:rsid w:val="0005128E"/>
    <w:rsid w:val="00051BAF"/>
    <w:rsid w:val="0005209B"/>
    <w:rsid w:val="00053C94"/>
    <w:rsid w:val="00056CED"/>
    <w:rsid w:val="00057485"/>
    <w:rsid w:val="00057CEA"/>
    <w:rsid w:val="00061799"/>
    <w:rsid w:val="0006542C"/>
    <w:rsid w:val="000654E5"/>
    <w:rsid w:val="00065A82"/>
    <w:rsid w:val="000673DA"/>
    <w:rsid w:val="0007286C"/>
    <w:rsid w:val="00075B65"/>
    <w:rsid w:val="000838B6"/>
    <w:rsid w:val="00085AEF"/>
    <w:rsid w:val="000954D8"/>
    <w:rsid w:val="000A073D"/>
    <w:rsid w:val="000A1887"/>
    <w:rsid w:val="000A34B8"/>
    <w:rsid w:val="000A6C34"/>
    <w:rsid w:val="000B149C"/>
    <w:rsid w:val="000C024B"/>
    <w:rsid w:val="000C052B"/>
    <w:rsid w:val="000C0568"/>
    <w:rsid w:val="000C1F55"/>
    <w:rsid w:val="000C1FA6"/>
    <w:rsid w:val="000C3A85"/>
    <w:rsid w:val="000C469B"/>
    <w:rsid w:val="000D2548"/>
    <w:rsid w:val="000D2862"/>
    <w:rsid w:val="000D3CC0"/>
    <w:rsid w:val="000D6255"/>
    <w:rsid w:val="000E4B79"/>
    <w:rsid w:val="000E72A4"/>
    <w:rsid w:val="000F6CDB"/>
    <w:rsid w:val="001005E2"/>
    <w:rsid w:val="00100DCA"/>
    <w:rsid w:val="00110E71"/>
    <w:rsid w:val="00111776"/>
    <w:rsid w:val="00111B41"/>
    <w:rsid w:val="00114BE3"/>
    <w:rsid w:val="0011592E"/>
    <w:rsid w:val="001162F5"/>
    <w:rsid w:val="00117CDD"/>
    <w:rsid w:val="00120F41"/>
    <w:rsid w:val="00123F14"/>
    <w:rsid w:val="001244EA"/>
    <w:rsid w:val="00127D46"/>
    <w:rsid w:val="00131DC4"/>
    <w:rsid w:val="00133961"/>
    <w:rsid w:val="00134705"/>
    <w:rsid w:val="00144A04"/>
    <w:rsid w:val="00144AFC"/>
    <w:rsid w:val="001452AC"/>
    <w:rsid w:val="001466EE"/>
    <w:rsid w:val="00147D13"/>
    <w:rsid w:val="0015087F"/>
    <w:rsid w:val="00151E4D"/>
    <w:rsid w:val="0015367D"/>
    <w:rsid w:val="00155AFC"/>
    <w:rsid w:val="001566EF"/>
    <w:rsid w:val="00157B1F"/>
    <w:rsid w:val="001613F5"/>
    <w:rsid w:val="00162EC4"/>
    <w:rsid w:val="00165267"/>
    <w:rsid w:val="0017354D"/>
    <w:rsid w:val="001740E7"/>
    <w:rsid w:val="00177C38"/>
    <w:rsid w:val="00180A45"/>
    <w:rsid w:val="00180C63"/>
    <w:rsid w:val="00180F50"/>
    <w:rsid w:val="00181462"/>
    <w:rsid w:val="001822A4"/>
    <w:rsid w:val="00186BA2"/>
    <w:rsid w:val="00187EAA"/>
    <w:rsid w:val="00194BCE"/>
    <w:rsid w:val="001A2E1E"/>
    <w:rsid w:val="001A453F"/>
    <w:rsid w:val="001A528F"/>
    <w:rsid w:val="001B2025"/>
    <w:rsid w:val="001C0130"/>
    <w:rsid w:val="001C03D8"/>
    <w:rsid w:val="001C0C38"/>
    <w:rsid w:val="001C11C5"/>
    <w:rsid w:val="001C2A57"/>
    <w:rsid w:val="001C44E1"/>
    <w:rsid w:val="001D7133"/>
    <w:rsid w:val="001F3A3F"/>
    <w:rsid w:val="001F4D76"/>
    <w:rsid w:val="001F52AC"/>
    <w:rsid w:val="00203E6B"/>
    <w:rsid w:val="002075CB"/>
    <w:rsid w:val="00210D53"/>
    <w:rsid w:val="00211DC2"/>
    <w:rsid w:val="0021361C"/>
    <w:rsid w:val="002354CF"/>
    <w:rsid w:val="00237496"/>
    <w:rsid w:val="002407B4"/>
    <w:rsid w:val="00242F53"/>
    <w:rsid w:val="00243AF2"/>
    <w:rsid w:val="0024646B"/>
    <w:rsid w:val="00250CF4"/>
    <w:rsid w:val="00251370"/>
    <w:rsid w:val="00254419"/>
    <w:rsid w:val="0025676C"/>
    <w:rsid w:val="002600D9"/>
    <w:rsid w:val="00265352"/>
    <w:rsid w:val="0027001E"/>
    <w:rsid w:val="00271BC5"/>
    <w:rsid w:val="0027554F"/>
    <w:rsid w:val="00275E93"/>
    <w:rsid w:val="00282ABF"/>
    <w:rsid w:val="002927D0"/>
    <w:rsid w:val="00293A40"/>
    <w:rsid w:val="002A1CEA"/>
    <w:rsid w:val="002A4639"/>
    <w:rsid w:val="002B0E60"/>
    <w:rsid w:val="002B0FC4"/>
    <w:rsid w:val="002B2189"/>
    <w:rsid w:val="002B39EB"/>
    <w:rsid w:val="002B416C"/>
    <w:rsid w:val="002B522A"/>
    <w:rsid w:val="002B7CB5"/>
    <w:rsid w:val="002B7D0B"/>
    <w:rsid w:val="002C0DDF"/>
    <w:rsid w:val="002C474E"/>
    <w:rsid w:val="002D69FF"/>
    <w:rsid w:val="002D7EB7"/>
    <w:rsid w:val="002E2994"/>
    <w:rsid w:val="002E5FB1"/>
    <w:rsid w:val="002F23B8"/>
    <w:rsid w:val="002F4DDA"/>
    <w:rsid w:val="002F55BA"/>
    <w:rsid w:val="002F5C7C"/>
    <w:rsid w:val="002F6C14"/>
    <w:rsid w:val="002F7299"/>
    <w:rsid w:val="00300BA8"/>
    <w:rsid w:val="00302844"/>
    <w:rsid w:val="00310F1F"/>
    <w:rsid w:val="003129CF"/>
    <w:rsid w:val="00313C21"/>
    <w:rsid w:val="00314A58"/>
    <w:rsid w:val="00315292"/>
    <w:rsid w:val="003154E3"/>
    <w:rsid w:val="003164FF"/>
    <w:rsid w:val="003208E3"/>
    <w:rsid w:val="00320AE8"/>
    <w:rsid w:val="003250FA"/>
    <w:rsid w:val="003318B6"/>
    <w:rsid w:val="00335545"/>
    <w:rsid w:val="00340120"/>
    <w:rsid w:val="003404EC"/>
    <w:rsid w:val="0034223E"/>
    <w:rsid w:val="003452CF"/>
    <w:rsid w:val="003479FC"/>
    <w:rsid w:val="003522E9"/>
    <w:rsid w:val="00352400"/>
    <w:rsid w:val="003524FE"/>
    <w:rsid w:val="00352B0D"/>
    <w:rsid w:val="00353464"/>
    <w:rsid w:val="00357811"/>
    <w:rsid w:val="00357C7C"/>
    <w:rsid w:val="00361B82"/>
    <w:rsid w:val="00363EA9"/>
    <w:rsid w:val="00364B8A"/>
    <w:rsid w:val="00365496"/>
    <w:rsid w:val="0036731E"/>
    <w:rsid w:val="00371817"/>
    <w:rsid w:val="00372D60"/>
    <w:rsid w:val="0037386C"/>
    <w:rsid w:val="00375941"/>
    <w:rsid w:val="00377C8C"/>
    <w:rsid w:val="00381805"/>
    <w:rsid w:val="00384408"/>
    <w:rsid w:val="00391E5B"/>
    <w:rsid w:val="003966DC"/>
    <w:rsid w:val="003A6022"/>
    <w:rsid w:val="003A6435"/>
    <w:rsid w:val="003B524B"/>
    <w:rsid w:val="003B69F5"/>
    <w:rsid w:val="003C4627"/>
    <w:rsid w:val="003C4B30"/>
    <w:rsid w:val="003C4E8A"/>
    <w:rsid w:val="003C6908"/>
    <w:rsid w:val="003D1C6B"/>
    <w:rsid w:val="003D46CC"/>
    <w:rsid w:val="003D6707"/>
    <w:rsid w:val="003E33E9"/>
    <w:rsid w:val="003E48E9"/>
    <w:rsid w:val="003E58D1"/>
    <w:rsid w:val="003E6A89"/>
    <w:rsid w:val="003F01DF"/>
    <w:rsid w:val="003F547B"/>
    <w:rsid w:val="003F6EFC"/>
    <w:rsid w:val="004001FB"/>
    <w:rsid w:val="00401137"/>
    <w:rsid w:val="00403A5F"/>
    <w:rsid w:val="00416C5C"/>
    <w:rsid w:val="00416F87"/>
    <w:rsid w:val="00417B81"/>
    <w:rsid w:val="004212C0"/>
    <w:rsid w:val="00422B71"/>
    <w:rsid w:val="00423354"/>
    <w:rsid w:val="00426725"/>
    <w:rsid w:val="00431D86"/>
    <w:rsid w:val="004323A9"/>
    <w:rsid w:val="00436281"/>
    <w:rsid w:val="00441483"/>
    <w:rsid w:val="00445CE4"/>
    <w:rsid w:val="0044675A"/>
    <w:rsid w:val="00446D53"/>
    <w:rsid w:val="00451DF7"/>
    <w:rsid w:val="00456067"/>
    <w:rsid w:val="00457051"/>
    <w:rsid w:val="00471BBA"/>
    <w:rsid w:val="004721D7"/>
    <w:rsid w:val="0048138A"/>
    <w:rsid w:val="00482758"/>
    <w:rsid w:val="00483249"/>
    <w:rsid w:val="00486623"/>
    <w:rsid w:val="00486CCF"/>
    <w:rsid w:val="004879F8"/>
    <w:rsid w:val="00490A20"/>
    <w:rsid w:val="00491099"/>
    <w:rsid w:val="0049138B"/>
    <w:rsid w:val="004A0163"/>
    <w:rsid w:val="004A0E9B"/>
    <w:rsid w:val="004A2D2B"/>
    <w:rsid w:val="004A4DC9"/>
    <w:rsid w:val="004A79B2"/>
    <w:rsid w:val="004B41FB"/>
    <w:rsid w:val="004B5CBB"/>
    <w:rsid w:val="004B6D9F"/>
    <w:rsid w:val="004B79EC"/>
    <w:rsid w:val="004C0B30"/>
    <w:rsid w:val="004C16DE"/>
    <w:rsid w:val="004C406B"/>
    <w:rsid w:val="004C4369"/>
    <w:rsid w:val="004C6549"/>
    <w:rsid w:val="004C7905"/>
    <w:rsid w:val="004C7A92"/>
    <w:rsid w:val="004D1B63"/>
    <w:rsid w:val="004D20DC"/>
    <w:rsid w:val="004D7940"/>
    <w:rsid w:val="004E5753"/>
    <w:rsid w:val="004F590D"/>
    <w:rsid w:val="005018F5"/>
    <w:rsid w:val="00505CB6"/>
    <w:rsid w:val="005077A0"/>
    <w:rsid w:val="00514572"/>
    <w:rsid w:val="00520E5E"/>
    <w:rsid w:val="0052212B"/>
    <w:rsid w:val="005260C0"/>
    <w:rsid w:val="005316A1"/>
    <w:rsid w:val="00533604"/>
    <w:rsid w:val="005337A2"/>
    <w:rsid w:val="005342CA"/>
    <w:rsid w:val="005345BE"/>
    <w:rsid w:val="00550D56"/>
    <w:rsid w:val="00563BB3"/>
    <w:rsid w:val="00565A96"/>
    <w:rsid w:val="005667D9"/>
    <w:rsid w:val="0057085F"/>
    <w:rsid w:val="00573285"/>
    <w:rsid w:val="00576D58"/>
    <w:rsid w:val="00577115"/>
    <w:rsid w:val="0058109C"/>
    <w:rsid w:val="00583557"/>
    <w:rsid w:val="00591577"/>
    <w:rsid w:val="005934CE"/>
    <w:rsid w:val="00595649"/>
    <w:rsid w:val="0059662E"/>
    <w:rsid w:val="005976BB"/>
    <w:rsid w:val="005A0E2D"/>
    <w:rsid w:val="005B16A4"/>
    <w:rsid w:val="005B2B46"/>
    <w:rsid w:val="005B2D3D"/>
    <w:rsid w:val="005B4296"/>
    <w:rsid w:val="005B6AB8"/>
    <w:rsid w:val="005C11EE"/>
    <w:rsid w:val="005C443C"/>
    <w:rsid w:val="005C44F2"/>
    <w:rsid w:val="005C54CC"/>
    <w:rsid w:val="005C5F02"/>
    <w:rsid w:val="005C6589"/>
    <w:rsid w:val="005D1BB5"/>
    <w:rsid w:val="005D479C"/>
    <w:rsid w:val="005D5E7B"/>
    <w:rsid w:val="005D68DA"/>
    <w:rsid w:val="005D7695"/>
    <w:rsid w:val="005E10F7"/>
    <w:rsid w:val="005E334C"/>
    <w:rsid w:val="005E4250"/>
    <w:rsid w:val="005E5A52"/>
    <w:rsid w:val="005F2F2C"/>
    <w:rsid w:val="005F4E35"/>
    <w:rsid w:val="005F6FBB"/>
    <w:rsid w:val="0060302B"/>
    <w:rsid w:val="006105C8"/>
    <w:rsid w:val="00610BF0"/>
    <w:rsid w:val="00615916"/>
    <w:rsid w:val="00615DA0"/>
    <w:rsid w:val="00624D6C"/>
    <w:rsid w:val="00630003"/>
    <w:rsid w:val="00633E74"/>
    <w:rsid w:val="006347E9"/>
    <w:rsid w:val="006348AF"/>
    <w:rsid w:val="00635C1C"/>
    <w:rsid w:val="00642CB4"/>
    <w:rsid w:val="0065333B"/>
    <w:rsid w:val="0065498F"/>
    <w:rsid w:val="006610E6"/>
    <w:rsid w:val="006618B9"/>
    <w:rsid w:val="0066208E"/>
    <w:rsid w:val="006678C9"/>
    <w:rsid w:val="006731FB"/>
    <w:rsid w:val="006749E0"/>
    <w:rsid w:val="00674D26"/>
    <w:rsid w:val="00676307"/>
    <w:rsid w:val="0067647D"/>
    <w:rsid w:val="00677741"/>
    <w:rsid w:val="00680915"/>
    <w:rsid w:val="00681852"/>
    <w:rsid w:val="00681A88"/>
    <w:rsid w:val="006825CF"/>
    <w:rsid w:val="00683D06"/>
    <w:rsid w:val="00685C8C"/>
    <w:rsid w:val="00685EE4"/>
    <w:rsid w:val="00692306"/>
    <w:rsid w:val="00692AEA"/>
    <w:rsid w:val="00693F11"/>
    <w:rsid w:val="00694E3B"/>
    <w:rsid w:val="00696AC4"/>
    <w:rsid w:val="0069799D"/>
    <w:rsid w:val="00697ECF"/>
    <w:rsid w:val="006A7739"/>
    <w:rsid w:val="006A775E"/>
    <w:rsid w:val="006B5156"/>
    <w:rsid w:val="006C1988"/>
    <w:rsid w:val="006C49EF"/>
    <w:rsid w:val="006C54BA"/>
    <w:rsid w:val="006C64B4"/>
    <w:rsid w:val="006C6880"/>
    <w:rsid w:val="006D066A"/>
    <w:rsid w:val="006D2F5B"/>
    <w:rsid w:val="006D4C40"/>
    <w:rsid w:val="006D4FFA"/>
    <w:rsid w:val="006D76C7"/>
    <w:rsid w:val="006E358A"/>
    <w:rsid w:val="006E6E64"/>
    <w:rsid w:val="006E7959"/>
    <w:rsid w:val="006F3546"/>
    <w:rsid w:val="006F3FCC"/>
    <w:rsid w:val="006F4493"/>
    <w:rsid w:val="006F62C6"/>
    <w:rsid w:val="0070176B"/>
    <w:rsid w:val="007030D2"/>
    <w:rsid w:val="00711334"/>
    <w:rsid w:val="00711929"/>
    <w:rsid w:val="007123D0"/>
    <w:rsid w:val="00713BE4"/>
    <w:rsid w:val="00715A18"/>
    <w:rsid w:val="00716267"/>
    <w:rsid w:val="007238EC"/>
    <w:rsid w:val="007244C5"/>
    <w:rsid w:val="007248B7"/>
    <w:rsid w:val="00725753"/>
    <w:rsid w:val="00726429"/>
    <w:rsid w:val="00727BAA"/>
    <w:rsid w:val="00730561"/>
    <w:rsid w:val="00733B73"/>
    <w:rsid w:val="00734EC8"/>
    <w:rsid w:val="00735579"/>
    <w:rsid w:val="00741F69"/>
    <w:rsid w:val="00742F29"/>
    <w:rsid w:val="007446F3"/>
    <w:rsid w:val="007505C7"/>
    <w:rsid w:val="00751A15"/>
    <w:rsid w:val="00752793"/>
    <w:rsid w:val="00752F0D"/>
    <w:rsid w:val="007557A3"/>
    <w:rsid w:val="00761B0E"/>
    <w:rsid w:val="007627C1"/>
    <w:rsid w:val="007658CD"/>
    <w:rsid w:val="00774B66"/>
    <w:rsid w:val="007757CF"/>
    <w:rsid w:val="00782434"/>
    <w:rsid w:val="00786617"/>
    <w:rsid w:val="007927C8"/>
    <w:rsid w:val="00792965"/>
    <w:rsid w:val="00793531"/>
    <w:rsid w:val="00794747"/>
    <w:rsid w:val="007950C2"/>
    <w:rsid w:val="007A0949"/>
    <w:rsid w:val="007A2EAD"/>
    <w:rsid w:val="007B11D6"/>
    <w:rsid w:val="007B2187"/>
    <w:rsid w:val="007C1DF7"/>
    <w:rsid w:val="007C401D"/>
    <w:rsid w:val="007C4058"/>
    <w:rsid w:val="007D1FB3"/>
    <w:rsid w:val="007D4C71"/>
    <w:rsid w:val="007E0EFA"/>
    <w:rsid w:val="007E30A2"/>
    <w:rsid w:val="007E74F6"/>
    <w:rsid w:val="007F4DA7"/>
    <w:rsid w:val="007F54C9"/>
    <w:rsid w:val="007F562F"/>
    <w:rsid w:val="007F6840"/>
    <w:rsid w:val="007F733D"/>
    <w:rsid w:val="007F74D6"/>
    <w:rsid w:val="007F7F19"/>
    <w:rsid w:val="008002C4"/>
    <w:rsid w:val="00803E6E"/>
    <w:rsid w:val="0081209A"/>
    <w:rsid w:val="00815F30"/>
    <w:rsid w:val="00817C85"/>
    <w:rsid w:val="00820F21"/>
    <w:rsid w:val="0082410A"/>
    <w:rsid w:val="00826AD0"/>
    <w:rsid w:val="008339D7"/>
    <w:rsid w:val="00833F04"/>
    <w:rsid w:val="008341B2"/>
    <w:rsid w:val="008379E8"/>
    <w:rsid w:val="00845989"/>
    <w:rsid w:val="008459A9"/>
    <w:rsid w:val="00847FE2"/>
    <w:rsid w:val="00856105"/>
    <w:rsid w:val="00857841"/>
    <w:rsid w:val="00862736"/>
    <w:rsid w:val="00864DE2"/>
    <w:rsid w:val="00885713"/>
    <w:rsid w:val="0088666B"/>
    <w:rsid w:val="00892FF9"/>
    <w:rsid w:val="008953E5"/>
    <w:rsid w:val="0089630E"/>
    <w:rsid w:val="008A1F60"/>
    <w:rsid w:val="008A2CEE"/>
    <w:rsid w:val="008A371F"/>
    <w:rsid w:val="008A6C8D"/>
    <w:rsid w:val="008B1D83"/>
    <w:rsid w:val="008B2BB9"/>
    <w:rsid w:val="008B5ECC"/>
    <w:rsid w:val="008C1570"/>
    <w:rsid w:val="008C24AB"/>
    <w:rsid w:val="008C4691"/>
    <w:rsid w:val="008C569C"/>
    <w:rsid w:val="008D1473"/>
    <w:rsid w:val="008D2707"/>
    <w:rsid w:val="008D2746"/>
    <w:rsid w:val="008D2891"/>
    <w:rsid w:val="008D4E48"/>
    <w:rsid w:val="008D6F93"/>
    <w:rsid w:val="008D7560"/>
    <w:rsid w:val="008D7C3B"/>
    <w:rsid w:val="008E0EAB"/>
    <w:rsid w:val="008E24D9"/>
    <w:rsid w:val="008E2EF4"/>
    <w:rsid w:val="008E36C5"/>
    <w:rsid w:val="008E752B"/>
    <w:rsid w:val="008F18FE"/>
    <w:rsid w:val="008F318B"/>
    <w:rsid w:val="008F5ED8"/>
    <w:rsid w:val="008F7E3E"/>
    <w:rsid w:val="009013CD"/>
    <w:rsid w:val="00906CA0"/>
    <w:rsid w:val="0090726F"/>
    <w:rsid w:val="00907288"/>
    <w:rsid w:val="009079D0"/>
    <w:rsid w:val="009105E6"/>
    <w:rsid w:val="009116E8"/>
    <w:rsid w:val="00912E8E"/>
    <w:rsid w:val="009150FD"/>
    <w:rsid w:val="00921123"/>
    <w:rsid w:val="00923EAB"/>
    <w:rsid w:val="009308FE"/>
    <w:rsid w:val="009334DD"/>
    <w:rsid w:val="009343E0"/>
    <w:rsid w:val="00935A3A"/>
    <w:rsid w:val="009431B0"/>
    <w:rsid w:val="009436B6"/>
    <w:rsid w:val="009504CC"/>
    <w:rsid w:val="00952773"/>
    <w:rsid w:val="0095515C"/>
    <w:rsid w:val="009551F2"/>
    <w:rsid w:val="00963B2D"/>
    <w:rsid w:val="00965F45"/>
    <w:rsid w:val="0096768B"/>
    <w:rsid w:val="00974FCD"/>
    <w:rsid w:val="0098125E"/>
    <w:rsid w:val="00981C82"/>
    <w:rsid w:val="009830BF"/>
    <w:rsid w:val="00984CCF"/>
    <w:rsid w:val="009A5B98"/>
    <w:rsid w:val="009B3B15"/>
    <w:rsid w:val="009B5761"/>
    <w:rsid w:val="009B7563"/>
    <w:rsid w:val="009C0301"/>
    <w:rsid w:val="009C0B7D"/>
    <w:rsid w:val="009C4271"/>
    <w:rsid w:val="009D1590"/>
    <w:rsid w:val="009D25C1"/>
    <w:rsid w:val="009D6731"/>
    <w:rsid w:val="009D76A3"/>
    <w:rsid w:val="009D7A1E"/>
    <w:rsid w:val="009D7C86"/>
    <w:rsid w:val="009E5807"/>
    <w:rsid w:val="009E69BA"/>
    <w:rsid w:val="009E7EBB"/>
    <w:rsid w:val="009F53D5"/>
    <w:rsid w:val="009F66FD"/>
    <w:rsid w:val="009F7362"/>
    <w:rsid w:val="00A02549"/>
    <w:rsid w:val="00A0481F"/>
    <w:rsid w:val="00A04AFE"/>
    <w:rsid w:val="00A14336"/>
    <w:rsid w:val="00A2113F"/>
    <w:rsid w:val="00A2156A"/>
    <w:rsid w:val="00A2192D"/>
    <w:rsid w:val="00A268D9"/>
    <w:rsid w:val="00A4097E"/>
    <w:rsid w:val="00A417D8"/>
    <w:rsid w:val="00A44AE3"/>
    <w:rsid w:val="00A50DBE"/>
    <w:rsid w:val="00A51E64"/>
    <w:rsid w:val="00A539E7"/>
    <w:rsid w:val="00A54CE7"/>
    <w:rsid w:val="00A56FB0"/>
    <w:rsid w:val="00A71BDE"/>
    <w:rsid w:val="00A738EB"/>
    <w:rsid w:val="00A74A10"/>
    <w:rsid w:val="00A7618D"/>
    <w:rsid w:val="00A833B6"/>
    <w:rsid w:val="00A86E7D"/>
    <w:rsid w:val="00A86ED8"/>
    <w:rsid w:val="00A871E6"/>
    <w:rsid w:val="00A911C8"/>
    <w:rsid w:val="00A918B5"/>
    <w:rsid w:val="00A93321"/>
    <w:rsid w:val="00A93673"/>
    <w:rsid w:val="00A94652"/>
    <w:rsid w:val="00AA0571"/>
    <w:rsid w:val="00AA1F94"/>
    <w:rsid w:val="00AA7312"/>
    <w:rsid w:val="00AB39B2"/>
    <w:rsid w:val="00AB5534"/>
    <w:rsid w:val="00AB5983"/>
    <w:rsid w:val="00AC2251"/>
    <w:rsid w:val="00AC3260"/>
    <w:rsid w:val="00AC47B2"/>
    <w:rsid w:val="00AD2D66"/>
    <w:rsid w:val="00AD4CE4"/>
    <w:rsid w:val="00AD5A01"/>
    <w:rsid w:val="00AF4163"/>
    <w:rsid w:val="00B002F0"/>
    <w:rsid w:val="00B00E06"/>
    <w:rsid w:val="00B0183D"/>
    <w:rsid w:val="00B12804"/>
    <w:rsid w:val="00B12E02"/>
    <w:rsid w:val="00B15988"/>
    <w:rsid w:val="00B172A9"/>
    <w:rsid w:val="00B2065B"/>
    <w:rsid w:val="00B218AD"/>
    <w:rsid w:val="00B3068F"/>
    <w:rsid w:val="00B31C26"/>
    <w:rsid w:val="00B40C75"/>
    <w:rsid w:val="00B42BA9"/>
    <w:rsid w:val="00B42E28"/>
    <w:rsid w:val="00B46221"/>
    <w:rsid w:val="00B4787D"/>
    <w:rsid w:val="00B47D4F"/>
    <w:rsid w:val="00B56CF9"/>
    <w:rsid w:val="00B577BD"/>
    <w:rsid w:val="00B620DD"/>
    <w:rsid w:val="00B63DB4"/>
    <w:rsid w:val="00B64692"/>
    <w:rsid w:val="00B82250"/>
    <w:rsid w:val="00B862BA"/>
    <w:rsid w:val="00B86393"/>
    <w:rsid w:val="00B86C81"/>
    <w:rsid w:val="00B87B82"/>
    <w:rsid w:val="00B9013D"/>
    <w:rsid w:val="00B9042C"/>
    <w:rsid w:val="00B90678"/>
    <w:rsid w:val="00B90F72"/>
    <w:rsid w:val="00B9183B"/>
    <w:rsid w:val="00B91A6A"/>
    <w:rsid w:val="00B92765"/>
    <w:rsid w:val="00B94753"/>
    <w:rsid w:val="00B94F81"/>
    <w:rsid w:val="00BA27D5"/>
    <w:rsid w:val="00BA357B"/>
    <w:rsid w:val="00BA4D7B"/>
    <w:rsid w:val="00BB0720"/>
    <w:rsid w:val="00BB356B"/>
    <w:rsid w:val="00BB7BB9"/>
    <w:rsid w:val="00BB7FB3"/>
    <w:rsid w:val="00BC0C48"/>
    <w:rsid w:val="00BC1CC2"/>
    <w:rsid w:val="00BC2708"/>
    <w:rsid w:val="00BC2B09"/>
    <w:rsid w:val="00BC5687"/>
    <w:rsid w:val="00BC7785"/>
    <w:rsid w:val="00BD09F3"/>
    <w:rsid w:val="00BD2C30"/>
    <w:rsid w:val="00BD357E"/>
    <w:rsid w:val="00BD6C4C"/>
    <w:rsid w:val="00BE250E"/>
    <w:rsid w:val="00BE26AC"/>
    <w:rsid w:val="00BE3547"/>
    <w:rsid w:val="00BF34DB"/>
    <w:rsid w:val="00BF5845"/>
    <w:rsid w:val="00BF7B53"/>
    <w:rsid w:val="00BF7BDA"/>
    <w:rsid w:val="00C002FD"/>
    <w:rsid w:val="00C01106"/>
    <w:rsid w:val="00C01B48"/>
    <w:rsid w:val="00C04EB7"/>
    <w:rsid w:val="00C05F15"/>
    <w:rsid w:val="00C137E3"/>
    <w:rsid w:val="00C14ABD"/>
    <w:rsid w:val="00C16B4D"/>
    <w:rsid w:val="00C23B31"/>
    <w:rsid w:val="00C26C93"/>
    <w:rsid w:val="00C3112D"/>
    <w:rsid w:val="00C3314A"/>
    <w:rsid w:val="00C36CAC"/>
    <w:rsid w:val="00C40099"/>
    <w:rsid w:val="00C40638"/>
    <w:rsid w:val="00C40EDA"/>
    <w:rsid w:val="00C4405D"/>
    <w:rsid w:val="00C44B24"/>
    <w:rsid w:val="00C44C53"/>
    <w:rsid w:val="00C462DE"/>
    <w:rsid w:val="00C5062F"/>
    <w:rsid w:val="00C517E9"/>
    <w:rsid w:val="00C53658"/>
    <w:rsid w:val="00C5574C"/>
    <w:rsid w:val="00C57604"/>
    <w:rsid w:val="00C63171"/>
    <w:rsid w:val="00C63F17"/>
    <w:rsid w:val="00C71CA8"/>
    <w:rsid w:val="00C71CE5"/>
    <w:rsid w:val="00C72879"/>
    <w:rsid w:val="00C72CE8"/>
    <w:rsid w:val="00C738FF"/>
    <w:rsid w:val="00C77EDF"/>
    <w:rsid w:val="00C82245"/>
    <w:rsid w:val="00C84D53"/>
    <w:rsid w:val="00C86B06"/>
    <w:rsid w:val="00C93A58"/>
    <w:rsid w:val="00C93C4F"/>
    <w:rsid w:val="00C94BBF"/>
    <w:rsid w:val="00C9501D"/>
    <w:rsid w:val="00CA0CB6"/>
    <w:rsid w:val="00CA190E"/>
    <w:rsid w:val="00CA1E2B"/>
    <w:rsid w:val="00CA4D0B"/>
    <w:rsid w:val="00CA61E8"/>
    <w:rsid w:val="00CB4E76"/>
    <w:rsid w:val="00CB7021"/>
    <w:rsid w:val="00CC0220"/>
    <w:rsid w:val="00CC2BA0"/>
    <w:rsid w:val="00CC515F"/>
    <w:rsid w:val="00CC768F"/>
    <w:rsid w:val="00CC793B"/>
    <w:rsid w:val="00CD1AC6"/>
    <w:rsid w:val="00CD4C9B"/>
    <w:rsid w:val="00CD6E17"/>
    <w:rsid w:val="00CE020C"/>
    <w:rsid w:val="00CE0E04"/>
    <w:rsid w:val="00CE15E6"/>
    <w:rsid w:val="00CE25AA"/>
    <w:rsid w:val="00CE4FD0"/>
    <w:rsid w:val="00CE7CD6"/>
    <w:rsid w:val="00CF16CC"/>
    <w:rsid w:val="00CF35FB"/>
    <w:rsid w:val="00CF736F"/>
    <w:rsid w:val="00D1196F"/>
    <w:rsid w:val="00D14226"/>
    <w:rsid w:val="00D1439A"/>
    <w:rsid w:val="00D1483E"/>
    <w:rsid w:val="00D14F5C"/>
    <w:rsid w:val="00D173BD"/>
    <w:rsid w:val="00D17AB3"/>
    <w:rsid w:val="00D214E9"/>
    <w:rsid w:val="00D246C8"/>
    <w:rsid w:val="00D25390"/>
    <w:rsid w:val="00D301C3"/>
    <w:rsid w:val="00D32DB4"/>
    <w:rsid w:val="00D332AB"/>
    <w:rsid w:val="00D45557"/>
    <w:rsid w:val="00D46564"/>
    <w:rsid w:val="00D46CA9"/>
    <w:rsid w:val="00D532D6"/>
    <w:rsid w:val="00D55333"/>
    <w:rsid w:val="00D61B55"/>
    <w:rsid w:val="00D64E6E"/>
    <w:rsid w:val="00D72DEB"/>
    <w:rsid w:val="00D80804"/>
    <w:rsid w:val="00D833FB"/>
    <w:rsid w:val="00D8412C"/>
    <w:rsid w:val="00D85CAE"/>
    <w:rsid w:val="00D949A1"/>
    <w:rsid w:val="00D94B32"/>
    <w:rsid w:val="00DA2C59"/>
    <w:rsid w:val="00DA4602"/>
    <w:rsid w:val="00DB34AA"/>
    <w:rsid w:val="00DB4EBF"/>
    <w:rsid w:val="00DB5F2D"/>
    <w:rsid w:val="00DB75C7"/>
    <w:rsid w:val="00DB79A9"/>
    <w:rsid w:val="00DC148B"/>
    <w:rsid w:val="00DC1F15"/>
    <w:rsid w:val="00DD0EA1"/>
    <w:rsid w:val="00DD4269"/>
    <w:rsid w:val="00DE6499"/>
    <w:rsid w:val="00DE668A"/>
    <w:rsid w:val="00DF363F"/>
    <w:rsid w:val="00DF6897"/>
    <w:rsid w:val="00E0459D"/>
    <w:rsid w:val="00E11D29"/>
    <w:rsid w:val="00E214C1"/>
    <w:rsid w:val="00E21DE7"/>
    <w:rsid w:val="00E251F5"/>
    <w:rsid w:val="00E273B9"/>
    <w:rsid w:val="00E279D9"/>
    <w:rsid w:val="00E31C4E"/>
    <w:rsid w:val="00E33032"/>
    <w:rsid w:val="00E4049D"/>
    <w:rsid w:val="00E415D9"/>
    <w:rsid w:val="00E43C26"/>
    <w:rsid w:val="00E552A9"/>
    <w:rsid w:val="00E55DFD"/>
    <w:rsid w:val="00E608E2"/>
    <w:rsid w:val="00E628E3"/>
    <w:rsid w:val="00E63D6E"/>
    <w:rsid w:val="00E65746"/>
    <w:rsid w:val="00E65ACD"/>
    <w:rsid w:val="00E67198"/>
    <w:rsid w:val="00E67812"/>
    <w:rsid w:val="00E6783C"/>
    <w:rsid w:val="00E71988"/>
    <w:rsid w:val="00E729AD"/>
    <w:rsid w:val="00E733B3"/>
    <w:rsid w:val="00E757D5"/>
    <w:rsid w:val="00E8219B"/>
    <w:rsid w:val="00E8294A"/>
    <w:rsid w:val="00E8340A"/>
    <w:rsid w:val="00E84B4F"/>
    <w:rsid w:val="00E869DF"/>
    <w:rsid w:val="00E8767C"/>
    <w:rsid w:val="00E91C89"/>
    <w:rsid w:val="00E92F9D"/>
    <w:rsid w:val="00E93B99"/>
    <w:rsid w:val="00E94A1A"/>
    <w:rsid w:val="00EA4160"/>
    <w:rsid w:val="00EA548B"/>
    <w:rsid w:val="00EA5693"/>
    <w:rsid w:val="00EA56C5"/>
    <w:rsid w:val="00EC21A0"/>
    <w:rsid w:val="00EC58F4"/>
    <w:rsid w:val="00EC6A94"/>
    <w:rsid w:val="00ED0B11"/>
    <w:rsid w:val="00ED10FC"/>
    <w:rsid w:val="00ED1ED3"/>
    <w:rsid w:val="00ED39F1"/>
    <w:rsid w:val="00ED4BFD"/>
    <w:rsid w:val="00ED50C3"/>
    <w:rsid w:val="00ED53DE"/>
    <w:rsid w:val="00EE1D3C"/>
    <w:rsid w:val="00EE33A9"/>
    <w:rsid w:val="00EE41A3"/>
    <w:rsid w:val="00EE4D2B"/>
    <w:rsid w:val="00EE738A"/>
    <w:rsid w:val="00EE7A81"/>
    <w:rsid w:val="00EF0F70"/>
    <w:rsid w:val="00EF7457"/>
    <w:rsid w:val="00F0095B"/>
    <w:rsid w:val="00F07989"/>
    <w:rsid w:val="00F10189"/>
    <w:rsid w:val="00F127F4"/>
    <w:rsid w:val="00F1419B"/>
    <w:rsid w:val="00F14B3E"/>
    <w:rsid w:val="00F156FD"/>
    <w:rsid w:val="00F21EA9"/>
    <w:rsid w:val="00F23693"/>
    <w:rsid w:val="00F23A3B"/>
    <w:rsid w:val="00F27D8D"/>
    <w:rsid w:val="00F35296"/>
    <w:rsid w:val="00F419FD"/>
    <w:rsid w:val="00F45156"/>
    <w:rsid w:val="00F45268"/>
    <w:rsid w:val="00F46545"/>
    <w:rsid w:val="00F46D93"/>
    <w:rsid w:val="00F47C7F"/>
    <w:rsid w:val="00F516D3"/>
    <w:rsid w:val="00F51F94"/>
    <w:rsid w:val="00F56966"/>
    <w:rsid w:val="00F578C6"/>
    <w:rsid w:val="00F608F9"/>
    <w:rsid w:val="00F66654"/>
    <w:rsid w:val="00F71297"/>
    <w:rsid w:val="00F72323"/>
    <w:rsid w:val="00F94859"/>
    <w:rsid w:val="00FA6203"/>
    <w:rsid w:val="00FA652C"/>
    <w:rsid w:val="00FA74C1"/>
    <w:rsid w:val="00FB03A8"/>
    <w:rsid w:val="00FB0C45"/>
    <w:rsid w:val="00FB2623"/>
    <w:rsid w:val="00FB5012"/>
    <w:rsid w:val="00FB6036"/>
    <w:rsid w:val="00FB692B"/>
    <w:rsid w:val="00FB6D1E"/>
    <w:rsid w:val="00FB6F9A"/>
    <w:rsid w:val="00FB711B"/>
    <w:rsid w:val="00FC1881"/>
    <w:rsid w:val="00FC1F9D"/>
    <w:rsid w:val="00FC343E"/>
    <w:rsid w:val="00FC679A"/>
    <w:rsid w:val="00FD3A57"/>
    <w:rsid w:val="00FD45A3"/>
    <w:rsid w:val="00FD4E68"/>
    <w:rsid w:val="00FE13A7"/>
    <w:rsid w:val="00FE288E"/>
    <w:rsid w:val="00FE43DC"/>
    <w:rsid w:val="00FE796F"/>
    <w:rsid w:val="00FF1B6A"/>
    <w:rsid w:val="00FF1BB7"/>
    <w:rsid w:val="00FF4604"/>
    <w:rsid w:val="00FF4A9B"/>
    <w:rsid w:val="00FF55A4"/>
    <w:rsid w:val="00FF55E5"/>
    <w:rsid w:val="00FF5648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AC9283D5-653B-45CA-B7A0-9AF69B087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C569C"/>
    <w:pPr>
      <w:widowControl w:val="0"/>
      <w:autoSpaceDE w:val="0"/>
      <w:autoSpaceDN w:val="0"/>
      <w:adjustRightInd w:val="0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alloon Text"/>
    <w:basedOn w:val="a3"/>
    <w:semiHidden/>
    <w:rsid w:val="005345BE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3"/>
    <w:rsid w:val="007123D0"/>
    <w:pPr>
      <w:widowControl/>
      <w:numPr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">
    <w:name w:val="Пункт Знак"/>
    <w:basedOn w:val="a3"/>
    <w:rsid w:val="007123D0"/>
    <w:pPr>
      <w:widowControl/>
      <w:numPr>
        <w:ilvl w:val="1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0">
    <w:name w:val="Подпункт"/>
    <w:basedOn w:val="a3"/>
    <w:rsid w:val="007123D0"/>
    <w:pPr>
      <w:widowControl/>
      <w:numPr>
        <w:ilvl w:val="2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1">
    <w:name w:val="Подподпункт"/>
    <w:basedOn w:val="a3"/>
    <w:rsid w:val="007123D0"/>
    <w:pPr>
      <w:widowControl/>
      <w:numPr>
        <w:ilvl w:val="3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2">
    <w:name w:val="Подподподпункт"/>
    <w:basedOn w:val="a3"/>
    <w:rsid w:val="007123D0"/>
    <w:pPr>
      <w:widowControl/>
      <w:numPr>
        <w:ilvl w:val="4"/>
        <w:numId w:val="1"/>
      </w:numPr>
      <w:autoSpaceDE/>
      <w:autoSpaceDN/>
      <w:adjustRightInd/>
    </w:pPr>
    <w:rPr>
      <w:rFonts w:ascii="Peterburg" w:hAnsi="Peterburg"/>
    </w:rPr>
  </w:style>
  <w:style w:type="paragraph" w:styleId="a8">
    <w:name w:val="Title"/>
    <w:basedOn w:val="a3"/>
    <w:qFormat/>
    <w:rsid w:val="009116E8"/>
    <w:pPr>
      <w:widowControl/>
      <w:autoSpaceDE/>
      <w:autoSpaceDN/>
      <w:adjustRightInd/>
      <w:jc w:val="center"/>
    </w:pPr>
    <w:rPr>
      <w:b/>
      <w:bCs/>
      <w:sz w:val="28"/>
      <w:szCs w:val="23"/>
    </w:rPr>
  </w:style>
  <w:style w:type="paragraph" w:styleId="a9">
    <w:name w:val="footer"/>
    <w:basedOn w:val="a3"/>
    <w:rsid w:val="0011592E"/>
    <w:pPr>
      <w:tabs>
        <w:tab w:val="center" w:pos="4677"/>
        <w:tab w:val="right" w:pos="9355"/>
      </w:tabs>
    </w:pPr>
  </w:style>
  <w:style w:type="character" w:styleId="aa">
    <w:name w:val="page number"/>
    <w:basedOn w:val="a4"/>
    <w:rsid w:val="0011592E"/>
  </w:style>
  <w:style w:type="paragraph" w:styleId="ab">
    <w:name w:val="header"/>
    <w:basedOn w:val="a3"/>
    <w:link w:val="ac"/>
    <w:uiPriority w:val="99"/>
    <w:rsid w:val="005260C0"/>
    <w:pPr>
      <w:tabs>
        <w:tab w:val="center" w:pos="4677"/>
        <w:tab w:val="right" w:pos="9355"/>
      </w:tabs>
    </w:pPr>
  </w:style>
  <w:style w:type="paragraph" w:styleId="2">
    <w:name w:val="Body Text Indent 2"/>
    <w:basedOn w:val="a3"/>
    <w:link w:val="20"/>
    <w:unhideWhenUsed/>
    <w:rsid w:val="00211DC2"/>
    <w:pPr>
      <w:widowControl/>
      <w:autoSpaceDE/>
      <w:autoSpaceDN/>
      <w:adjustRightInd/>
      <w:spacing w:after="120" w:line="480" w:lineRule="auto"/>
      <w:ind w:left="283"/>
    </w:pPr>
    <w:rPr>
      <w:rFonts w:ascii="Garamond" w:hAnsi="Garamond"/>
      <w:sz w:val="22"/>
      <w:lang w:eastAsia="en-US"/>
    </w:rPr>
  </w:style>
  <w:style w:type="character" w:customStyle="1" w:styleId="20">
    <w:name w:val="Основной текст с отступом 2 Знак"/>
    <w:link w:val="2"/>
    <w:rsid w:val="00211DC2"/>
    <w:rPr>
      <w:rFonts w:ascii="Garamond" w:hAnsi="Garamond"/>
      <w:sz w:val="22"/>
      <w:lang w:val="ru-RU" w:eastAsia="en-US" w:bidi="ar-SA"/>
    </w:rPr>
  </w:style>
  <w:style w:type="paragraph" w:styleId="ad">
    <w:name w:val="Block Text"/>
    <w:basedOn w:val="a3"/>
    <w:rsid w:val="00211DC2"/>
    <w:pPr>
      <w:widowControl/>
      <w:ind w:left="-567" w:right="276" w:firstLine="709"/>
      <w:jc w:val="both"/>
    </w:pPr>
    <w:rPr>
      <w:rFonts w:ascii="Arial" w:hAnsi="Arial" w:cs="Arial"/>
      <w:sz w:val="22"/>
      <w:szCs w:val="22"/>
    </w:rPr>
  </w:style>
  <w:style w:type="paragraph" w:styleId="ae">
    <w:name w:val="Document Map"/>
    <w:basedOn w:val="a3"/>
    <w:semiHidden/>
    <w:rsid w:val="007B11D6"/>
    <w:pPr>
      <w:shd w:val="clear" w:color="auto" w:fill="000080"/>
    </w:pPr>
    <w:rPr>
      <w:rFonts w:ascii="Tahoma" w:hAnsi="Tahoma" w:cs="Tahoma"/>
    </w:rPr>
  </w:style>
  <w:style w:type="character" w:customStyle="1" w:styleId="ac">
    <w:name w:val="Верхний колонтитул Знак"/>
    <w:basedOn w:val="a4"/>
    <w:link w:val="ab"/>
    <w:uiPriority w:val="99"/>
    <w:rsid w:val="00050CA8"/>
  </w:style>
  <w:style w:type="paragraph" w:customStyle="1" w:styleId="ConsNonformat">
    <w:name w:val="ConsNonformat"/>
    <w:rsid w:val="006F3FCC"/>
    <w:pPr>
      <w:widowControl w:val="0"/>
    </w:pPr>
    <w:rPr>
      <w:rFonts w:ascii="Courier New" w:hAnsi="Courier New"/>
      <w:snapToGrid w:val="0"/>
      <w:sz w:val="16"/>
    </w:rPr>
  </w:style>
  <w:style w:type="paragraph" w:styleId="af">
    <w:name w:val="List Paragraph"/>
    <w:basedOn w:val="a3"/>
    <w:uiPriority w:val="34"/>
    <w:qFormat/>
    <w:rsid w:val="00117CDD"/>
    <w:pPr>
      <w:ind w:left="720"/>
      <w:contextualSpacing/>
    </w:pPr>
  </w:style>
  <w:style w:type="table" w:styleId="af0">
    <w:name w:val="Table Grid"/>
    <w:basedOn w:val="a5"/>
    <w:rsid w:val="00D949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Знак1"/>
    <w:basedOn w:val="a3"/>
    <w:rsid w:val="006C1988"/>
    <w:pPr>
      <w:autoSpaceDE/>
      <w:autoSpaceDN/>
      <w:spacing w:after="160" w:line="240" w:lineRule="exact"/>
      <w:jc w:val="right"/>
    </w:pPr>
    <w:rPr>
      <w:rFonts w:ascii="Arial" w:hAnsi="Arial" w:cs="Arial"/>
      <w:lang w:val="en-GB" w:eastAsia="en-US"/>
    </w:rPr>
  </w:style>
  <w:style w:type="paragraph" w:styleId="HTML">
    <w:name w:val="HTML Preformatted"/>
    <w:basedOn w:val="a3"/>
    <w:rsid w:val="006C198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paragraph" w:styleId="3">
    <w:name w:val="Body Text Indent 3"/>
    <w:basedOn w:val="a3"/>
    <w:link w:val="30"/>
    <w:rsid w:val="006610E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6610E6"/>
    <w:rPr>
      <w:sz w:val="16"/>
      <w:szCs w:val="16"/>
    </w:rPr>
  </w:style>
  <w:style w:type="paragraph" w:styleId="af1">
    <w:name w:val="Plain Text"/>
    <w:basedOn w:val="a3"/>
    <w:link w:val="af2"/>
    <w:uiPriority w:val="99"/>
    <w:unhideWhenUsed/>
    <w:rsid w:val="008F5ED8"/>
    <w:pPr>
      <w:widowControl/>
      <w:autoSpaceDE/>
      <w:autoSpaceDN/>
      <w:adjustRightInd/>
    </w:pPr>
    <w:rPr>
      <w:rFonts w:ascii="Consolas" w:eastAsia="Calibri" w:hAnsi="Consolas"/>
      <w:sz w:val="21"/>
      <w:szCs w:val="21"/>
      <w:lang w:eastAsia="en-US"/>
    </w:rPr>
  </w:style>
  <w:style w:type="character" w:customStyle="1" w:styleId="af2">
    <w:name w:val="Текст Знак"/>
    <w:link w:val="af1"/>
    <w:uiPriority w:val="99"/>
    <w:rsid w:val="008F5ED8"/>
    <w:rPr>
      <w:rFonts w:ascii="Consolas" w:eastAsia="Calibri" w:hAnsi="Consolas" w:cs="Times New Roman"/>
      <w:sz w:val="21"/>
      <w:szCs w:val="21"/>
      <w:lang w:eastAsia="en-US"/>
    </w:rPr>
  </w:style>
  <w:style w:type="paragraph" w:styleId="21">
    <w:name w:val="Body Text 2"/>
    <w:basedOn w:val="a3"/>
    <w:link w:val="22"/>
    <w:rsid w:val="004A0163"/>
    <w:pPr>
      <w:spacing w:after="120" w:line="480" w:lineRule="auto"/>
    </w:pPr>
  </w:style>
  <w:style w:type="character" w:customStyle="1" w:styleId="22">
    <w:name w:val="Основной текст 2 Знак"/>
    <w:basedOn w:val="a4"/>
    <w:link w:val="21"/>
    <w:rsid w:val="004A0163"/>
  </w:style>
  <w:style w:type="paragraph" w:styleId="af3">
    <w:name w:val="Body Text Indent"/>
    <w:basedOn w:val="a3"/>
    <w:link w:val="af4"/>
    <w:rsid w:val="008459A9"/>
    <w:pPr>
      <w:spacing w:after="120"/>
      <w:ind w:left="283"/>
    </w:pPr>
  </w:style>
  <w:style w:type="character" w:customStyle="1" w:styleId="af4">
    <w:name w:val="Основной текст с отступом Знак"/>
    <w:basedOn w:val="a4"/>
    <w:link w:val="af3"/>
    <w:rsid w:val="008459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968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17659">
          <w:marLeft w:val="0"/>
          <w:marRight w:val="0"/>
          <w:marTop w:val="0"/>
          <w:marBottom w:val="0"/>
          <w:divBdr>
            <w:top w:val="single" w:sz="6" w:space="11" w:color="CACACA"/>
            <w:left w:val="single" w:sz="6" w:space="11" w:color="CACACA"/>
            <w:bottom w:val="single" w:sz="6" w:space="11" w:color="CACACA"/>
            <w:right w:val="single" w:sz="6" w:space="11" w:color="CACACA"/>
          </w:divBdr>
        </w:div>
      </w:divsChild>
    </w:div>
    <w:div w:id="10795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C1DB8-3B1B-47C9-A4E2-5950EC9A7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2645</Words>
  <Characters>15077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17687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Lugin.SS</dc:creator>
  <cp:lastModifiedBy>Митяшина Юлия Николаевна</cp:lastModifiedBy>
  <cp:revision>2</cp:revision>
  <cp:lastPrinted>2016-01-27T08:38:00Z</cp:lastPrinted>
  <dcterms:created xsi:type="dcterms:W3CDTF">2016-03-03T09:05:00Z</dcterms:created>
  <dcterms:modified xsi:type="dcterms:W3CDTF">2016-03-03T09:05:00Z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  <property fmtid="{D5CDD505-2E9C-101B-9397-08002B2CF9AE}" pid="3" name="xd_Signature">
    <vt:lpwstr/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Содержание">
    <vt:lpwstr/>
  </property>
  <property fmtid="{D5CDD505-2E9C-101B-9397-08002B2CF9AE}" pid="7" name="_SharedFileIndex">
    <vt:lpwstr/>
  </property>
</Properties>
</file>